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2F3" w:rsidR="00F532F3" w:rsidP="00F532F3" w:rsidRDefault="00135C78" w14:paraId="1D684F39" w14:textId="77777777">
      <w:pPr>
        <w:jc w:val="center"/>
        <w:rPr>
          <w:b/>
          <w:bCs/>
          <w:sz w:val="32"/>
          <w:szCs w:val="32"/>
        </w:rPr>
      </w:pPr>
      <w:r w:rsidRPr="00F532F3">
        <w:rPr>
          <w:b/>
          <w:bCs/>
          <w:noProof/>
          <w:sz w:val="32"/>
          <w:szCs w:val="32"/>
        </w:rPr>
        <w:drawing>
          <wp:inline distT="0" distB="0" distL="0" distR="0" wp14:anchorId="0C493C91" wp14:editId="70A54670">
            <wp:extent cx="1771650" cy="1567037"/>
            <wp:effectExtent l="0" t="0" r="0" b="0"/>
            <wp:docPr id="144322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2227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83021" cy="1577095"/>
                    </a:xfrm>
                    <a:prstGeom prst="rect">
                      <a:avLst/>
                    </a:prstGeom>
                    <a:noFill/>
                    <a:ln>
                      <a:noFill/>
                    </a:ln>
                  </pic:spPr>
                </pic:pic>
              </a:graphicData>
            </a:graphic>
          </wp:inline>
        </w:drawing>
      </w:r>
    </w:p>
    <w:p w:rsidR="00F532F3" w:rsidP="00F532F3" w:rsidRDefault="00F532F3" w14:paraId="45B3FA5D" w14:textId="77777777">
      <w:pPr>
        <w:jc w:val="center"/>
        <w:rPr>
          <w:b/>
          <w:bCs/>
          <w:sz w:val="32"/>
          <w:szCs w:val="32"/>
        </w:rPr>
      </w:pPr>
    </w:p>
    <w:p w:rsidR="00F532F3" w:rsidP="00F532F3" w:rsidRDefault="00F532F3" w14:paraId="249889E8" w14:textId="77777777">
      <w:pPr>
        <w:jc w:val="center"/>
        <w:rPr>
          <w:b/>
          <w:bCs/>
          <w:sz w:val="32"/>
          <w:szCs w:val="32"/>
        </w:rPr>
      </w:pPr>
    </w:p>
    <w:p w:rsidRPr="00F532F3" w:rsidR="00F532F3" w:rsidP="00F532F3" w:rsidRDefault="00135C78" w14:paraId="0AEF496C" w14:textId="40B53226">
      <w:pPr>
        <w:jc w:val="center"/>
        <w:rPr>
          <w:b/>
          <w:bCs/>
          <w:sz w:val="48"/>
          <w:szCs w:val="48"/>
        </w:rPr>
      </w:pPr>
      <w:r>
        <w:rPr>
          <w:rFonts w:eastAsia="Arial" w:cs="Times New Roman"/>
          <w:b/>
          <w:bCs/>
          <w:sz w:val="48"/>
          <w:szCs w:val="48"/>
          <w:lang w:val="cy-GB"/>
        </w:rPr>
        <w:t xml:space="preserve">Cronfa Answyddogol yr </w:t>
      </w:r>
      <w:r>
        <w:rPr>
          <w:rFonts w:eastAsia="Arial" w:cs="Times New Roman"/>
          <w:b/>
          <w:bCs/>
          <w:sz w:val="48"/>
          <w:szCs w:val="48"/>
          <w:lang w:val="cy-GB"/>
        </w:rPr>
        <w:t>Ysgol</w:t>
      </w:r>
    </w:p>
    <w:p w:rsidRPr="00F532F3" w:rsidR="00F532F3" w:rsidP="00F532F3" w:rsidRDefault="00135C78" w14:paraId="18E07A4C" w14:textId="77777777">
      <w:pPr>
        <w:jc w:val="center"/>
        <w:rPr>
          <w:b/>
          <w:bCs/>
          <w:sz w:val="48"/>
          <w:szCs w:val="48"/>
        </w:rPr>
      </w:pPr>
      <w:r w:rsidRPr="00F532F3">
        <w:rPr>
          <w:b/>
          <w:bCs/>
          <w:sz w:val="48"/>
          <w:szCs w:val="48"/>
        </w:rPr>
        <w:t xml:space="preserve"> </w:t>
      </w:r>
    </w:p>
    <w:p w:rsidR="00F532F3" w:rsidP="00F532F3" w:rsidRDefault="00135C78" w14:paraId="76C062B7" w14:textId="77777777">
      <w:pPr>
        <w:jc w:val="center"/>
        <w:rPr>
          <w:b/>
          <w:bCs/>
          <w:sz w:val="48"/>
          <w:szCs w:val="48"/>
        </w:rPr>
      </w:pPr>
      <w:r>
        <w:rPr>
          <w:rFonts w:eastAsia="Arial" w:cs="Times New Roman"/>
          <w:b/>
          <w:bCs/>
          <w:sz w:val="48"/>
          <w:szCs w:val="48"/>
          <w:lang w:val="cy-GB"/>
        </w:rPr>
        <w:t>Nodiadau Canllaw</w:t>
      </w:r>
    </w:p>
    <w:p w:rsidR="00F532F3" w:rsidP="00F532F3" w:rsidRDefault="00F532F3" w14:paraId="4D97EDA8" w14:textId="77777777">
      <w:pPr>
        <w:jc w:val="center"/>
        <w:rPr>
          <w:b/>
          <w:bCs/>
          <w:sz w:val="48"/>
          <w:szCs w:val="48"/>
        </w:rPr>
      </w:pPr>
    </w:p>
    <w:p w:rsidR="00F532F3" w:rsidP="00F532F3" w:rsidRDefault="00F532F3" w14:paraId="58852484" w14:textId="77777777">
      <w:pPr>
        <w:jc w:val="center"/>
        <w:rPr>
          <w:b/>
          <w:bCs/>
          <w:sz w:val="48"/>
          <w:szCs w:val="48"/>
        </w:rPr>
      </w:pPr>
    </w:p>
    <w:p w:rsidR="00F532F3" w:rsidP="00F532F3" w:rsidRDefault="00F532F3" w14:paraId="06D6B7AB" w14:textId="77777777">
      <w:pPr>
        <w:jc w:val="center"/>
        <w:rPr>
          <w:b/>
          <w:bCs/>
          <w:sz w:val="48"/>
          <w:szCs w:val="48"/>
        </w:rPr>
      </w:pPr>
    </w:p>
    <w:p w:rsidR="00F532F3" w:rsidP="00F532F3" w:rsidRDefault="00F532F3" w14:paraId="7650DB2F" w14:textId="77777777">
      <w:pPr>
        <w:jc w:val="center"/>
        <w:rPr>
          <w:b/>
          <w:bCs/>
          <w:sz w:val="48"/>
          <w:szCs w:val="48"/>
        </w:rPr>
      </w:pPr>
    </w:p>
    <w:p w:rsidR="00F532F3" w:rsidP="00F532F3" w:rsidRDefault="00F532F3" w14:paraId="16F57F88" w14:textId="77777777">
      <w:pPr>
        <w:jc w:val="center"/>
        <w:rPr>
          <w:b/>
          <w:bCs/>
          <w:sz w:val="48"/>
          <w:szCs w:val="48"/>
        </w:rPr>
      </w:pPr>
    </w:p>
    <w:p w:rsidR="00F532F3" w:rsidP="00F532F3" w:rsidRDefault="00F532F3" w14:paraId="632A35C8" w14:textId="77777777">
      <w:pPr>
        <w:jc w:val="center"/>
        <w:rPr>
          <w:b/>
          <w:bCs/>
          <w:sz w:val="48"/>
          <w:szCs w:val="48"/>
        </w:rPr>
      </w:pPr>
    </w:p>
    <w:p w:rsidR="00F532F3" w:rsidP="00F532F3" w:rsidRDefault="00F532F3" w14:paraId="655E2E64" w14:textId="77777777">
      <w:pPr>
        <w:jc w:val="center"/>
        <w:rPr>
          <w:b/>
          <w:bCs/>
          <w:sz w:val="48"/>
          <w:szCs w:val="48"/>
        </w:rPr>
      </w:pPr>
    </w:p>
    <w:p w:rsidR="00F532F3" w:rsidP="00F532F3" w:rsidRDefault="00F532F3" w14:paraId="6926B261" w14:textId="77777777">
      <w:pPr>
        <w:ind w:left="7200" w:firstLine="720"/>
        <w:jc w:val="center"/>
        <w:rPr>
          <w:b/>
          <w:bCs/>
          <w:sz w:val="24"/>
          <w:szCs w:val="24"/>
        </w:rPr>
      </w:pPr>
    </w:p>
    <w:p w:rsidR="00F532F3" w:rsidP="00F532F3" w:rsidRDefault="00F532F3" w14:paraId="0C961D57" w14:textId="77777777">
      <w:pPr>
        <w:ind w:left="7200" w:firstLine="720"/>
        <w:jc w:val="center"/>
        <w:rPr>
          <w:b/>
          <w:bCs/>
          <w:sz w:val="24"/>
          <w:szCs w:val="24"/>
        </w:rPr>
      </w:pPr>
    </w:p>
    <w:p w:rsidR="00F532F3" w:rsidP="00F532F3" w:rsidRDefault="00135C78" w14:paraId="75F04DDF" w14:textId="77777777">
      <w:pPr>
        <w:ind w:left="6480" w:firstLine="720"/>
        <w:rPr>
          <w:b/>
          <w:bCs/>
          <w:sz w:val="28"/>
          <w:szCs w:val="28"/>
        </w:rPr>
      </w:pPr>
      <w:r>
        <w:rPr>
          <w:rFonts w:eastAsia="Arial" w:cs="Times New Roman"/>
          <w:b/>
          <w:bCs/>
          <w:sz w:val="24"/>
          <w:szCs w:val="24"/>
          <w:lang w:val="cy-GB"/>
        </w:rPr>
        <w:t xml:space="preserve">Ebrill 2024 </w:t>
      </w:r>
    </w:p>
    <w:p w:rsidR="00F532F3" w:rsidP="00F532F3" w:rsidRDefault="00F532F3" w14:paraId="1EE857DA" w14:textId="77777777">
      <w:pPr>
        <w:pStyle w:val="NoSpacing"/>
        <w:jc w:val="center"/>
        <w:rPr>
          <w:b/>
          <w:bCs/>
          <w:u w:val="single"/>
        </w:rPr>
      </w:pPr>
    </w:p>
    <w:p w:rsidR="00F532F3" w:rsidP="00F532F3" w:rsidRDefault="00F532F3" w14:paraId="527F1924" w14:textId="77777777">
      <w:pPr>
        <w:pStyle w:val="NoSpacing"/>
        <w:jc w:val="center"/>
        <w:rPr>
          <w:b/>
          <w:bCs/>
          <w:u w:val="single"/>
        </w:rPr>
      </w:pPr>
    </w:p>
    <w:p w:rsidRPr="00F532F3" w:rsidR="00F532F3" w:rsidP="00F532F3" w:rsidRDefault="00135C78" w14:paraId="70F456D6" w14:textId="77777777">
      <w:pPr>
        <w:pStyle w:val="NoSpacing"/>
        <w:jc w:val="center"/>
        <w:rPr>
          <w:b/>
          <w:bCs/>
          <w:u w:val="single"/>
        </w:rPr>
      </w:pPr>
      <w:r>
        <w:rPr>
          <w:rFonts w:eastAsia="Arial" w:cs="Times New Roman"/>
          <w:b/>
          <w:bCs/>
          <w:u w:val="single"/>
          <w:lang w:val="cy-GB"/>
        </w:rPr>
        <w:lastRenderedPageBreak/>
        <w:t>MYNEGAI</w:t>
      </w:r>
    </w:p>
    <w:p w:rsidRPr="00F532F3" w:rsidR="00F532F3" w:rsidP="00F532F3" w:rsidRDefault="00F532F3" w14:paraId="68B44AFF" w14:textId="77777777">
      <w:pPr>
        <w:pStyle w:val="NoSpacing"/>
        <w:rPr>
          <w:b/>
          <w:bCs/>
        </w:rPr>
      </w:pPr>
    </w:p>
    <w:p w:rsidRPr="00F532F3" w:rsidR="00F532F3" w:rsidP="00F532F3" w:rsidRDefault="00135C78" w14:paraId="67AE1132" w14:textId="77777777">
      <w:pPr>
        <w:pStyle w:val="NoSpacing"/>
        <w:rPr>
          <w:b/>
          <w:bCs/>
        </w:rPr>
      </w:pPr>
      <w:r>
        <w:rPr>
          <w:rFonts w:eastAsia="Arial" w:cs="Times New Roman"/>
          <w:b/>
          <w:bCs/>
          <w:u w:val="single"/>
          <w:lang w:val="cy-GB"/>
        </w:rPr>
        <w:t>ADRAN</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u w:val="single"/>
          <w:lang w:val="cy-GB"/>
        </w:rPr>
        <w:t>Tudalen</w:t>
      </w:r>
    </w:p>
    <w:p w:rsidRPr="00F532F3" w:rsidR="00F532F3" w:rsidP="00F532F3" w:rsidRDefault="00F532F3" w14:paraId="1BD68EF9" w14:textId="77777777">
      <w:pPr>
        <w:pStyle w:val="NoSpacing"/>
        <w:rPr>
          <w:b/>
          <w:bCs/>
        </w:rPr>
      </w:pPr>
    </w:p>
    <w:p w:rsidRPr="00B50794" w:rsidR="00F532F3" w:rsidP="00F532F3" w:rsidRDefault="00135C78" w14:paraId="113797D7" w14:textId="77777777">
      <w:pPr>
        <w:pStyle w:val="NoSpacing"/>
        <w:rPr>
          <w:b/>
          <w:bCs/>
        </w:rPr>
      </w:pPr>
      <w:r>
        <w:rPr>
          <w:rFonts w:eastAsia="Arial" w:cs="Times New Roman"/>
          <w:b/>
          <w:bCs/>
          <w:lang w:val="cy-GB"/>
        </w:rPr>
        <w:t>1.  Cyflwyniad</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2 - 3</w:t>
      </w:r>
    </w:p>
    <w:p w:rsidRPr="00F532F3" w:rsidR="00F532F3" w:rsidP="00F532F3" w:rsidRDefault="00F532F3" w14:paraId="1CC8BB1F" w14:textId="77777777">
      <w:pPr>
        <w:pStyle w:val="NoSpacing"/>
        <w:rPr>
          <w:b/>
          <w:bCs/>
          <w:highlight w:val="yellow"/>
        </w:rPr>
      </w:pPr>
    </w:p>
    <w:p w:rsidRPr="00B50794" w:rsidR="00F532F3" w:rsidP="00F532F3" w:rsidRDefault="00135C78" w14:paraId="5BBF4796" w14:textId="0251BFC3">
      <w:pPr>
        <w:pStyle w:val="NoSpacing"/>
        <w:rPr>
          <w:b/>
          <w:bCs/>
        </w:rPr>
      </w:pPr>
      <w:r>
        <w:rPr>
          <w:rFonts w:eastAsia="Arial" w:cs="Times New Roman"/>
          <w:b/>
          <w:bCs/>
          <w:lang w:val="cy-GB"/>
        </w:rPr>
        <w:t>2.  Pwyllgor Rheoli</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3</w:t>
      </w:r>
    </w:p>
    <w:p w:rsidRPr="00F532F3" w:rsidR="00F532F3" w:rsidP="00F532F3" w:rsidRDefault="00F532F3" w14:paraId="542A2F97" w14:textId="77777777">
      <w:pPr>
        <w:pStyle w:val="NoSpacing"/>
        <w:rPr>
          <w:b/>
          <w:bCs/>
          <w:highlight w:val="yellow"/>
        </w:rPr>
      </w:pPr>
    </w:p>
    <w:p w:rsidRPr="00FF504E" w:rsidR="00F532F3" w:rsidP="00F532F3" w:rsidRDefault="00135C78" w14:paraId="7170957C" w14:textId="77777777">
      <w:pPr>
        <w:pStyle w:val="NoSpacing"/>
        <w:rPr>
          <w:b/>
          <w:bCs/>
        </w:rPr>
      </w:pPr>
      <w:r>
        <w:rPr>
          <w:rFonts w:eastAsia="Arial" w:cs="Times New Roman"/>
          <w:b/>
          <w:bCs/>
          <w:lang w:val="cy-GB"/>
        </w:rPr>
        <w:t>3.  Gofynion Sylfaenol a therfyn balans banc a ganiateir</w:t>
      </w:r>
      <w:r>
        <w:rPr>
          <w:rFonts w:eastAsia="Arial" w:cs="Times New Roman"/>
          <w:b/>
          <w:bCs/>
          <w:lang w:val="cy-GB"/>
        </w:rPr>
        <w:tab/>
      </w:r>
      <w:r>
        <w:rPr>
          <w:rFonts w:eastAsia="Arial" w:cs="Times New Roman"/>
          <w:b/>
          <w:bCs/>
          <w:lang w:val="cy-GB"/>
        </w:rPr>
        <w:tab/>
      </w:r>
      <w:r>
        <w:rPr>
          <w:rFonts w:eastAsia="Arial" w:cs="Times New Roman"/>
          <w:b/>
          <w:bCs/>
          <w:lang w:val="cy-GB"/>
        </w:rPr>
        <w:tab/>
        <w:t>4</w:t>
      </w:r>
    </w:p>
    <w:p w:rsidRPr="00FF504E" w:rsidR="00F532F3" w:rsidP="00F532F3" w:rsidRDefault="00F532F3" w14:paraId="0723A9E4" w14:textId="77777777">
      <w:pPr>
        <w:pStyle w:val="NoSpacing"/>
        <w:rPr>
          <w:b/>
          <w:bCs/>
        </w:rPr>
      </w:pPr>
    </w:p>
    <w:p w:rsidRPr="007077AE" w:rsidR="00F532F3" w:rsidP="00F532F3" w:rsidRDefault="00135C78" w14:paraId="7E393C68" w14:textId="67EC1232">
      <w:pPr>
        <w:pStyle w:val="NoSpacing"/>
        <w:rPr>
          <w:b/>
          <w:bCs/>
        </w:rPr>
      </w:pPr>
      <w:r>
        <w:rPr>
          <w:rFonts w:eastAsia="Arial" w:cs="Times New Roman"/>
          <w:b/>
          <w:bCs/>
          <w:lang w:val="cy-GB"/>
        </w:rPr>
        <w:t>4.   Casglu, Bancio</w:t>
      </w:r>
      <w:r>
        <w:rPr>
          <w:rFonts w:eastAsia="Arial" w:cs="Arial"/>
          <w:b/>
          <w:bCs/>
          <w:sz w:val="24"/>
          <w:szCs w:val="24"/>
          <w:lang w:val="cy-GB"/>
        </w:rPr>
        <w:t xml:space="preserve"> ac Arian</w:t>
      </w:r>
      <w:r>
        <w:rPr>
          <w:rFonts w:eastAsia="Arial" w:cs="Times New Roman"/>
          <w:b/>
          <w:bCs/>
          <w:lang w:val="cy-GB"/>
        </w:rPr>
        <w:t xml:space="preserve"> Mân</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4 - 6</w:t>
      </w:r>
    </w:p>
    <w:p w:rsidRPr="007077AE" w:rsidR="00F532F3" w:rsidP="00F532F3" w:rsidRDefault="00F532F3" w14:paraId="74CF64E7" w14:textId="77777777">
      <w:pPr>
        <w:pStyle w:val="NoSpacing"/>
        <w:rPr>
          <w:b/>
          <w:bCs/>
        </w:rPr>
      </w:pPr>
    </w:p>
    <w:p w:rsidRPr="007077AE" w:rsidR="00F532F3" w:rsidP="00F532F3" w:rsidRDefault="00135C78" w14:paraId="535EED53" w14:textId="66830884">
      <w:pPr>
        <w:pStyle w:val="NoSpacing"/>
        <w:rPr>
          <w:b/>
          <w:bCs/>
        </w:rPr>
      </w:pPr>
      <w:r>
        <w:rPr>
          <w:rFonts w:eastAsia="Arial" w:cs="Times New Roman"/>
          <w:b/>
          <w:bCs/>
          <w:lang w:val="cy-GB"/>
        </w:rPr>
        <w:t>5.  Bancio ar y Rhyngrwyd</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6 - 7</w:t>
      </w:r>
    </w:p>
    <w:p w:rsidRPr="007077AE" w:rsidR="00F532F3" w:rsidP="00F532F3" w:rsidRDefault="00F532F3" w14:paraId="7BC36948" w14:textId="77777777">
      <w:pPr>
        <w:pStyle w:val="NoSpacing"/>
        <w:rPr>
          <w:b/>
          <w:bCs/>
        </w:rPr>
      </w:pPr>
    </w:p>
    <w:p w:rsidRPr="007077AE" w:rsidR="00F532F3" w:rsidP="00F532F3" w:rsidRDefault="00135C78" w14:paraId="12AAF116" w14:textId="4BEA8F90">
      <w:pPr>
        <w:pStyle w:val="NoSpacing"/>
        <w:rPr>
          <w:b/>
          <w:bCs/>
        </w:rPr>
      </w:pPr>
      <w:r>
        <w:rPr>
          <w:rFonts w:eastAsia="Arial" w:cs="Times New Roman"/>
          <w:b/>
          <w:bCs/>
          <w:lang w:val="cy-GB"/>
        </w:rPr>
        <w:t>6.  Gwariant</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7</w:t>
      </w:r>
    </w:p>
    <w:p w:rsidRPr="007077AE" w:rsidR="00F532F3" w:rsidP="00F532F3" w:rsidRDefault="00F532F3" w14:paraId="42EF8B45" w14:textId="77777777">
      <w:pPr>
        <w:pStyle w:val="NoSpacing"/>
        <w:rPr>
          <w:b/>
          <w:bCs/>
        </w:rPr>
      </w:pPr>
    </w:p>
    <w:p w:rsidRPr="007077AE" w:rsidR="00F532F3" w:rsidP="00F532F3" w:rsidRDefault="00135C78" w14:paraId="7ABEAB55" w14:textId="77777777">
      <w:pPr>
        <w:pStyle w:val="NoSpacing"/>
        <w:rPr>
          <w:b/>
          <w:bCs/>
        </w:rPr>
      </w:pPr>
      <w:r>
        <w:rPr>
          <w:rFonts w:eastAsia="Arial" w:cs="Times New Roman"/>
          <w:b/>
          <w:bCs/>
          <w:lang w:val="cy-GB"/>
        </w:rPr>
        <w:t>7.  Sieciau ac Arian Personol</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7</w:t>
      </w:r>
    </w:p>
    <w:p w:rsidRPr="007077AE" w:rsidR="00F532F3" w:rsidP="00F532F3" w:rsidRDefault="00F532F3" w14:paraId="7FBFD0D7" w14:textId="77777777">
      <w:pPr>
        <w:pStyle w:val="NoSpacing"/>
        <w:rPr>
          <w:b/>
          <w:bCs/>
        </w:rPr>
      </w:pPr>
    </w:p>
    <w:p w:rsidRPr="007077AE" w:rsidR="00F532F3" w:rsidP="00F532F3" w:rsidRDefault="00135C78" w14:paraId="7CBBB6C5" w14:textId="00925877">
      <w:pPr>
        <w:pStyle w:val="NoSpacing"/>
        <w:rPr>
          <w:b/>
          <w:bCs/>
        </w:rPr>
      </w:pPr>
      <w:r>
        <w:rPr>
          <w:rFonts w:eastAsia="Arial" w:cs="Times New Roman"/>
          <w:b/>
          <w:bCs/>
          <w:lang w:val="cy-GB"/>
        </w:rPr>
        <w:t>8.  Cyfarpar</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7</w:t>
      </w:r>
    </w:p>
    <w:p w:rsidRPr="007077AE" w:rsidR="00F532F3" w:rsidP="00F532F3" w:rsidRDefault="00F532F3" w14:paraId="485FAEB5" w14:textId="77777777">
      <w:pPr>
        <w:pStyle w:val="NoSpacing"/>
        <w:rPr>
          <w:b/>
          <w:bCs/>
        </w:rPr>
      </w:pPr>
    </w:p>
    <w:p w:rsidRPr="007077AE" w:rsidR="00F532F3" w:rsidP="00F532F3" w:rsidRDefault="00135C78" w14:paraId="19BE3B6F" w14:textId="77777777">
      <w:pPr>
        <w:pStyle w:val="NoSpacing"/>
        <w:rPr>
          <w:b/>
          <w:bCs/>
        </w:rPr>
      </w:pPr>
      <w:r>
        <w:rPr>
          <w:rFonts w:eastAsia="Arial" w:cs="Times New Roman"/>
          <w:b/>
          <w:bCs/>
          <w:lang w:val="cy-GB"/>
        </w:rPr>
        <w:t>9.  TAW/Treth</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8</w:t>
      </w:r>
    </w:p>
    <w:p w:rsidRPr="007077AE" w:rsidR="00F532F3" w:rsidP="00F532F3" w:rsidRDefault="00F532F3" w14:paraId="31FAD775" w14:textId="77777777">
      <w:pPr>
        <w:pStyle w:val="NoSpacing"/>
        <w:rPr>
          <w:b/>
          <w:bCs/>
        </w:rPr>
      </w:pPr>
    </w:p>
    <w:p w:rsidRPr="007077AE" w:rsidR="00F532F3" w:rsidP="00F532F3" w:rsidRDefault="00135C78" w14:paraId="7F287DF0" w14:textId="21ADA42E">
      <w:pPr>
        <w:pStyle w:val="NoSpacing"/>
        <w:rPr>
          <w:b/>
          <w:bCs/>
        </w:rPr>
      </w:pPr>
      <w:r>
        <w:rPr>
          <w:rFonts w:eastAsia="Arial" w:cs="Times New Roman"/>
          <w:b/>
          <w:bCs/>
          <w:lang w:val="cy-GB"/>
        </w:rPr>
        <w:t>10.  Cronfeydd Ymddiriedolaeth</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9</w:t>
      </w:r>
    </w:p>
    <w:p w:rsidRPr="007077AE" w:rsidR="00F532F3" w:rsidP="00F532F3" w:rsidRDefault="00F532F3" w14:paraId="4F74699B" w14:textId="77777777">
      <w:pPr>
        <w:pStyle w:val="NoSpacing"/>
        <w:rPr>
          <w:b/>
          <w:bCs/>
        </w:rPr>
      </w:pPr>
    </w:p>
    <w:p w:rsidRPr="007077AE" w:rsidR="00F532F3" w:rsidP="00F532F3" w:rsidRDefault="00135C78" w14:paraId="40043E3E" w14:textId="77777777">
      <w:pPr>
        <w:pStyle w:val="NoSpacing"/>
        <w:rPr>
          <w:b/>
          <w:bCs/>
        </w:rPr>
      </w:pPr>
      <w:r>
        <w:rPr>
          <w:rFonts w:eastAsia="Arial" w:cs="Times New Roman"/>
          <w:b/>
          <w:bCs/>
          <w:lang w:val="cy-GB"/>
        </w:rPr>
        <w:t>11.  Teithiau Ysgol</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9</w:t>
      </w:r>
    </w:p>
    <w:p w:rsidRPr="007077AE" w:rsidR="00F532F3" w:rsidP="00F532F3" w:rsidRDefault="00F532F3" w14:paraId="7DD4AFAE" w14:textId="77777777">
      <w:pPr>
        <w:pStyle w:val="NoSpacing"/>
        <w:rPr>
          <w:b/>
          <w:bCs/>
        </w:rPr>
      </w:pPr>
    </w:p>
    <w:p w:rsidRPr="007077AE" w:rsidR="00F532F3" w:rsidP="00F532F3" w:rsidRDefault="00135C78" w14:paraId="63649A46" w14:textId="1D804D58">
      <w:pPr>
        <w:pStyle w:val="NoSpacing"/>
        <w:rPr>
          <w:b/>
          <w:bCs/>
        </w:rPr>
      </w:pPr>
      <w:r>
        <w:rPr>
          <w:rFonts w:eastAsia="Arial" w:cs="Times New Roman"/>
          <w:b/>
          <w:bCs/>
          <w:lang w:val="cy-GB"/>
        </w:rPr>
        <w:t>12.  Digwyddiadau Codi Arian Eraill</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10</w:t>
      </w:r>
    </w:p>
    <w:p w:rsidRPr="007077AE" w:rsidR="00F532F3" w:rsidP="00F532F3" w:rsidRDefault="00F532F3" w14:paraId="257F5735" w14:textId="77777777">
      <w:pPr>
        <w:pStyle w:val="NoSpacing"/>
        <w:rPr>
          <w:b/>
          <w:bCs/>
        </w:rPr>
      </w:pPr>
    </w:p>
    <w:p w:rsidRPr="007077AE" w:rsidR="00F532F3" w:rsidP="00F532F3" w:rsidRDefault="00135C78" w14:paraId="214155B0" w14:textId="77777777">
      <w:pPr>
        <w:pStyle w:val="NoSpacing"/>
        <w:rPr>
          <w:b/>
          <w:bCs/>
        </w:rPr>
      </w:pPr>
      <w:r>
        <w:rPr>
          <w:rFonts w:eastAsia="Arial" w:cs="Times New Roman"/>
          <w:b/>
          <w:bCs/>
          <w:lang w:val="cy-GB"/>
        </w:rPr>
        <w:t>13.  Rheoli Stoc</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10</w:t>
      </w:r>
    </w:p>
    <w:p w:rsidRPr="007077AE" w:rsidR="00F532F3" w:rsidP="00F532F3" w:rsidRDefault="00F532F3" w14:paraId="6280F4B6" w14:textId="77777777">
      <w:pPr>
        <w:pStyle w:val="NoSpacing"/>
        <w:rPr>
          <w:b/>
          <w:bCs/>
        </w:rPr>
      </w:pPr>
    </w:p>
    <w:p w:rsidRPr="007077AE" w:rsidR="00F532F3" w:rsidP="00F532F3" w:rsidRDefault="00135C78" w14:paraId="0838D7AB" w14:textId="5E23F5E2">
      <w:pPr>
        <w:pStyle w:val="NoSpacing"/>
        <w:rPr>
          <w:b/>
          <w:bCs/>
        </w:rPr>
      </w:pPr>
      <w:r>
        <w:rPr>
          <w:rFonts w:eastAsia="Arial" w:cs="Times New Roman"/>
          <w:b/>
          <w:bCs/>
          <w:lang w:val="cy-GB"/>
        </w:rPr>
        <w:t>14.  Gwerth am Arian</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10</w:t>
      </w:r>
    </w:p>
    <w:p w:rsidRPr="007077AE" w:rsidR="00F532F3" w:rsidP="00F532F3" w:rsidRDefault="00F532F3" w14:paraId="07B65DAB" w14:textId="77777777">
      <w:pPr>
        <w:pStyle w:val="NoSpacing"/>
        <w:rPr>
          <w:b/>
          <w:bCs/>
        </w:rPr>
      </w:pPr>
    </w:p>
    <w:p w:rsidRPr="007077AE" w:rsidR="00F532F3" w:rsidP="00F532F3" w:rsidRDefault="00135C78" w14:paraId="7A34127A" w14:textId="249CB72F">
      <w:pPr>
        <w:pStyle w:val="NoSpacing"/>
        <w:rPr>
          <w:b/>
          <w:bCs/>
        </w:rPr>
      </w:pPr>
      <w:r>
        <w:rPr>
          <w:rFonts w:eastAsia="Arial" w:cs="Times New Roman"/>
          <w:b/>
          <w:bCs/>
          <w:lang w:val="cy-GB"/>
        </w:rPr>
        <w:t>15.  Monitro Gweithgareddau Cronfa Breifat yr Ysgol</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11</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p>
    <w:p w:rsidRPr="007077AE" w:rsidR="00F532F3" w:rsidP="00F532F3" w:rsidRDefault="00135C78" w14:paraId="3AB5DCB7" w14:textId="2B2C3A3A">
      <w:pPr>
        <w:pStyle w:val="NoSpacing"/>
        <w:rPr>
          <w:b/>
          <w:bCs/>
        </w:rPr>
      </w:pPr>
      <w:r>
        <w:rPr>
          <w:rFonts w:eastAsia="Arial" w:cs="Times New Roman"/>
          <w:b/>
          <w:bCs/>
          <w:lang w:val="cy-GB"/>
        </w:rPr>
        <w:t>16.  Ysgolion yn Cau/Cyfuno</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11 - 12</w:t>
      </w:r>
    </w:p>
    <w:p w:rsidRPr="007077AE" w:rsidR="00F532F3" w:rsidP="00F532F3" w:rsidRDefault="00F532F3" w14:paraId="6DE11ED6" w14:textId="77777777">
      <w:pPr>
        <w:pStyle w:val="NoSpacing"/>
        <w:rPr>
          <w:b/>
          <w:bCs/>
        </w:rPr>
      </w:pPr>
    </w:p>
    <w:p w:rsidRPr="007077AE" w:rsidR="00F532F3" w:rsidP="00F532F3" w:rsidRDefault="00135C78" w14:paraId="7068E715" w14:textId="77777777">
      <w:pPr>
        <w:pStyle w:val="NoSpacing"/>
        <w:rPr>
          <w:b/>
          <w:bCs/>
        </w:rPr>
      </w:pPr>
      <w:r>
        <w:rPr>
          <w:rFonts w:eastAsia="Arial" w:cs="Times New Roman"/>
          <w:b/>
          <w:bCs/>
          <w:lang w:val="cy-GB"/>
        </w:rPr>
        <w:t>17.  Tystysgrifau Blynyddol</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12</w:t>
      </w:r>
    </w:p>
    <w:p w:rsidRPr="007077AE" w:rsidR="00F532F3" w:rsidP="00F532F3" w:rsidRDefault="00F532F3" w14:paraId="03760DD7" w14:textId="77777777">
      <w:pPr>
        <w:pStyle w:val="NoSpacing"/>
        <w:rPr>
          <w:b/>
          <w:bCs/>
        </w:rPr>
      </w:pPr>
    </w:p>
    <w:p w:rsidRPr="007077AE" w:rsidR="00F532F3" w:rsidP="00F532F3" w:rsidRDefault="00135C78" w14:paraId="62FD924C" w14:textId="77777777">
      <w:pPr>
        <w:pStyle w:val="NoSpacing"/>
        <w:rPr>
          <w:b/>
          <w:bCs/>
        </w:rPr>
      </w:pPr>
      <w:r>
        <w:rPr>
          <w:rFonts w:eastAsia="Arial" w:cs="Times New Roman"/>
          <w:b/>
          <w:bCs/>
          <w:lang w:val="cy-GB"/>
        </w:rPr>
        <w:t>18.  Gofynion y Comisiwn Elusennau</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 xml:space="preserve">12 - 13 </w:t>
      </w:r>
    </w:p>
    <w:p w:rsidRPr="007077AE" w:rsidR="00F532F3" w:rsidP="00F532F3" w:rsidRDefault="00F532F3" w14:paraId="34E2595B" w14:textId="77777777">
      <w:pPr>
        <w:pStyle w:val="NoSpacing"/>
        <w:rPr>
          <w:b/>
          <w:bCs/>
        </w:rPr>
      </w:pPr>
    </w:p>
    <w:p w:rsidRPr="007077AE" w:rsidR="00F532F3" w:rsidP="00F532F3" w:rsidRDefault="00135C78" w14:paraId="6A8AD98A" w14:textId="1A8A0F23">
      <w:pPr>
        <w:pStyle w:val="NoSpacing"/>
        <w:rPr>
          <w:b/>
          <w:bCs/>
        </w:rPr>
      </w:pPr>
      <w:r>
        <w:rPr>
          <w:rFonts w:eastAsia="Arial" w:cs="Times New Roman"/>
          <w:b/>
          <w:bCs/>
          <w:lang w:val="cy-GB"/>
        </w:rPr>
        <w:t xml:space="preserve">19.  Cronfa </w:t>
      </w:r>
      <w:r>
        <w:rPr>
          <w:rFonts w:eastAsia="Arial" w:cs="Times New Roman"/>
          <w:b/>
          <w:bCs/>
          <w:lang w:val="cy-GB"/>
        </w:rPr>
        <w:t xml:space="preserve">Answyddogol yr </w:t>
      </w:r>
      <w:r>
        <w:rPr>
          <w:rFonts w:eastAsia="Arial" w:cs="Times New Roman"/>
          <w:b/>
          <w:bCs/>
          <w:lang w:val="cy-GB"/>
        </w:rPr>
        <w:t xml:space="preserve">Ysgol </w:t>
      </w:r>
      <w:r>
        <w:rPr>
          <w:rFonts w:eastAsia="Arial" w:cs="Times New Roman"/>
          <w:b/>
          <w:bCs/>
          <w:lang w:val="cy-GB"/>
        </w:rPr>
        <w:t>a'r Corff Llywodraethu</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13</w:t>
      </w:r>
    </w:p>
    <w:p w:rsidRPr="007077AE" w:rsidR="00F532F3" w:rsidP="00F532F3" w:rsidRDefault="00F532F3" w14:paraId="6BC86908" w14:textId="77777777">
      <w:pPr>
        <w:pStyle w:val="NoSpacing"/>
        <w:rPr>
          <w:b/>
          <w:bCs/>
        </w:rPr>
      </w:pPr>
    </w:p>
    <w:p w:rsidRPr="007077AE" w:rsidR="00F532F3" w:rsidP="00F532F3" w:rsidRDefault="00135C78" w14:paraId="02725950" w14:textId="77777777">
      <w:pPr>
        <w:pStyle w:val="NoSpacing"/>
        <w:rPr>
          <w:b/>
          <w:bCs/>
        </w:rPr>
      </w:pPr>
      <w:r>
        <w:rPr>
          <w:rFonts w:eastAsia="Arial" w:cs="Times New Roman"/>
          <w:b/>
          <w:bCs/>
          <w:lang w:val="cy-GB"/>
        </w:rPr>
        <w:t>20.  Cadw Cofnodion</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14</w:t>
      </w:r>
    </w:p>
    <w:p w:rsidRPr="007077AE" w:rsidR="00F532F3" w:rsidP="00F532F3" w:rsidRDefault="00F532F3" w14:paraId="77D8F9D9" w14:textId="77777777">
      <w:pPr>
        <w:pStyle w:val="NoSpacing"/>
        <w:rPr>
          <w:b/>
          <w:bCs/>
        </w:rPr>
      </w:pPr>
    </w:p>
    <w:p w:rsidR="00F532F3" w:rsidP="00F532F3" w:rsidRDefault="00135C78" w14:paraId="59F5E4FB" w14:textId="77777777">
      <w:pPr>
        <w:pStyle w:val="NoSpacing"/>
        <w:rPr>
          <w:b/>
          <w:bCs/>
        </w:rPr>
      </w:pPr>
      <w:r>
        <w:rPr>
          <w:rFonts w:eastAsia="Arial" w:cs="Times New Roman"/>
          <w:b/>
          <w:bCs/>
          <w:lang w:val="cy-GB"/>
        </w:rPr>
        <w:t xml:space="preserve">Atodiadau </w:t>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r>
      <w:r>
        <w:rPr>
          <w:rFonts w:eastAsia="Arial" w:cs="Times New Roman"/>
          <w:b/>
          <w:bCs/>
          <w:lang w:val="cy-GB"/>
        </w:rPr>
        <w:tab/>
        <w:t>15 - 34</w:t>
      </w:r>
    </w:p>
    <w:p w:rsidR="00F532F3" w:rsidP="00F532F3" w:rsidRDefault="00F532F3" w14:paraId="495E585C" w14:textId="77777777">
      <w:pPr>
        <w:pStyle w:val="NoSpacing"/>
        <w:rPr>
          <w:b/>
          <w:bCs/>
        </w:rPr>
      </w:pPr>
    </w:p>
    <w:p w:rsidR="00F532F3" w:rsidP="00F532F3" w:rsidRDefault="00F532F3" w14:paraId="43709FD5" w14:textId="77777777">
      <w:pPr>
        <w:pStyle w:val="NoSpacing"/>
        <w:rPr>
          <w:b/>
          <w:bCs/>
        </w:rPr>
      </w:pPr>
    </w:p>
    <w:p w:rsidR="00F532F3" w:rsidP="00F532F3" w:rsidRDefault="00F532F3" w14:paraId="52B0831F" w14:textId="77777777">
      <w:pPr>
        <w:pStyle w:val="NoSpacing"/>
        <w:rPr>
          <w:b/>
          <w:bCs/>
        </w:rPr>
      </w:pPr>
    </w:p>
    <w:p w:rsidR="00F532F3" w:rsidP="00F532F3" w:rsidRDefault="00F532F3" w14:paraId="58A326CF" w14:textId="77777777">
      <w:pPr>
        <w:pStyle w:val="NoSpacing"/>
        <w:rPr>
          <w:b/>
          <w:bCs/>
        </w:rPr>
      </w:pPr>
    </w:p>
    <w:p w:rsidR="00F532F3" w:rsidP="00F532F3" w:rsidRDefault="00F532F3" w14:paraId="0614B848" w14:textId="77777777">
      <w:pPr>
        <w:pStyle w:val="NoSpacing"/>
        <w:rPr>
          <w:b/>
          <w:bCs/>
        </w:rPr>
      </w:pPr>
    </w:p>
    <w:p w:rsidR="00F532F3" w:rsidP="00F532F3" w:rsidRDefault="00F532F3" w14:paraId="63EE56E7" w14:textId="77777777">
      <w:pPr>
        <w:pStyle w:val="NoSpacing"/>
        <w:rPr>
          <w:b/>
          <w:bCs/>
        </w:rPr>
      </w:pPr>
    </w:p>
    <w:p w:rsidR="00F532F3" w:rsidP="00F532F3" w:rsidRDefault="00F532F3" w14:paraId="4988D753" w14:textId="77777777">
      <w:pPr>
        <w:pStyle w:val="NoSpacing"/>
        <w:rPr>
          <w:b/>
          <w:bCs/>
        </w:rPr>
      </w:pPr>
    </w:p>
    <w:p w:rsidR="00F532F3" w:rsidP="00F532F3" w:rsidRDefault="00F532F3" w14:paraId="21B96B36" w14:textId="77777777">
      <w:pPr>
        <w:pStyle w:val="NoSpacing"/>
        <w:rPr>
          <w:b/>
          <w:bCs/>
        </w:rPr>
      </w:pPr>
    </w:p>
    <w:p w:rsidR="009C406F" w:rsidP="00F532F3" w:rsidRDefault="009C406F" w14:paraId="6152CB36" w14:textId="77777777">
      <w:pPr>
        <w:pStyle w:val="NoSpacing"/>
        <w:rPr>
          <w:b/>
          <w:bCs/>
        </w:rPr>
      </w:pPr>
    </w:p>
    <w:p w:rsidR="009C406F" w:rsidP="00F532F3" w:rsidRDefault="009C406F" w14:paraId="404AB33B" w14:textId="77777777">
      <w:pPr>
        <w:pStyle w:val="NoSpacing"/>
        <w:rPr>
          <w:b/>
          <w:bCs/>
        </w:rPr>
      </w:pPr>
    </w:p>
    <w:p w:rsidR="00F532F3" w:rsidP="00F532F3" w:rsidRDefault="00F532F3" w14:paraId="0CCAA565" w14:textId="77777777">
      <w:pPr>
        <w:jc w:val="center"/>
        <w:rPr>
          <w:rFonts w:cs="Arial"/>
          <w:b/>
          <w:sz w:val="24"/>
        </w:rPr>
      </w:pPr>
    </w:p>
    <w:p w:rsidRPr="00BE4C5A" w:rsidR="00F532F3" w:rsidP="00F532F3" w:rsidRDefault="00135C78" w14:paraId="5537C7B1" w14:textId="77777777">
      <w:pPr>
        <w:jc w:val="center"/>
        <w:rPr>
          <w:rFonts w:cs="Arial"/>
          <w:b/>
          <w:sz w:val="24"/>
          <w:u w:val="single"/>
        </w:rPr>
      </w:pPr>
      <w:r>
        <w:rPr>
          <w:rFonts w:eastAsia="Arial" w:cs="Arial"/>
          <w:b/>
          <w:bCs/>
          <w:sz w:val="24"/>
          <w:szCs w:val="24"/>
          <w:u w:val="single"/>
          <w:lang w:val="cy-GB"/>
        </w:rPr>
        <w:lastRenderedPageBreak/>
        <w:t>Cronfa Answyddogol yr Ysgol</w:t>
      </w:r>
    </w:p>
    <w:p w:rsidRPr="00BE4C5A" w:rsidR="00F532F3" w:rsidP="00F532F3" w:rsidRDefault="00135C78" w14:paraId="57F4AD63" w14:textId="77777777">
      <w:pPr>
        <w:jc w:val="center"/>
        <w:rPr>
          <w:rFonts w:cs="Arial"/>
          <w:b/>
          <w:sz w:val="24"/>
          <w:u w:val="single"/>
        </w:rPr>
      </w:pPr>
      <w:r>
        <w:rPr>
          <w:rFonts w:eastAsia="Arial" w:cs="Arial"/>
          <w:b/>
          <w:bCs/>
          <w:sz w:val="24"/>
          <w:szCs w:val="24"/>
          <w:u w:val="single"/>
          <w:lang w:val="cy-GB"/>
        </w:rPr>
        <w:t>Nodiadau Canllaw</w:t>
      </w:r>
    </w:p>
    <w:p w:rsidRPr="00BE4C5A" w:rsidR="00F532F3" w:rsidP="00F532F3" w:rsidRDefault="00F532F3" w14:paraId="60AC91DE" w14:textId="77777777">
      <w:pPr>
        <w:rPr>
          <w:rFonts w:cs="Arial"/>
          <w:sz w:val="24"/>
        </w:rPr>
      </w:pPr>
    </w:p>
    <w:p w:rsidRPr="00FF504E" w:rsidR="00F532F3" w:rsidP="00F532F3" w:rsidRDefault="00135C78" w14:paraId="5764E8DC" w14:textId="77777777">
      <w:pPr>
        <w:rPr>
          <w:rFonts w:cs="Arial"/>
          <w:b/>
          <w:sz w:val="24"/>
          <w:u w:val="single"/>
        </w:rPr>
      </w:pPr>
      <w:r>
        <w:rPr>
          <w:rFonts w:eastAsia="Arial" w:cs="Arial"/>
          <w:b/>
          <w:bCs/>
          <w:sz w:val="24"/>
          <w:szCs w:val="24"/>
          <w:u w:val="single"/>
          <w:lang w:val="cy-GB"/>
        </w:rPr>
        <w:t>1.  Cyflwyniad</w:t>
      </w:r>
      <w:r>
        <w:rPr>
          <w:rFonts w:eastAsia="Arial" w:cs="Arial"/>
          <w:sz w:val="24"/>
          <w:szCs w:val="24"/>
          <w:lang w:val="cy-GB"/>
        </w:rPr>
        <w:t xml:space="preserve">     </w:t>
      </w:r>
    </w:p>
    <w:p w:rsidRPr="00023B50" w:rsidR="00F532F3" w:rsidP="00023B50" w:rsidRDefault="00135C78" w14:paraId="55461963" w14:textId="77777777">
      <w:pPr>
        <w:ind w:left="720" w:hanging="720"/>
        <w:rPr>
          <w:rFonts w:cs="Arial"/>
          <w:sz w:val="24"/>
        </w:rPr>
      </w:pPr>
      <w:r>
        <w:rPr>
          <w:rFonts w:eastAsia="Arial" w:cs="Arial"/>
          <w:sz w:val="24"/>
          <w:szCs w:val="24"/>
          <w:lang w:val="cy-GB"/>
        </w:rPr>
        <w:t xml:space="preserve">1.1 </w:t>
      </w:r>
      <w:r>
        <w:rPr>
          <w:rFonts w:eastAsia="Arial" w:cs="Arial"/>
          <w:sz w:val="24"/>
          <w:szCs w:val="24"/>
          <w:lang w:val="cy-GB"/>
        </w:rPr>
        <w:tab/>
        <w:t xml:space="preserve">Mae Cronfa Answyddogol yr Ysgol i'w defnyddio ar gyfer arian a gesglir gan ddisgyblion, neu ffynonellau eraill, i'w wario ar gyfer </w:t>
      </w:r>
      <w:r>
        <w:rPr>
          <w:rFonts w:eastAsia="Arial" w:cs="Arial"/>
          <w:b/>
          <w:bCs/>
          <w:sz w:val="24"/>
          <w:szCs w:val="24"/>
          <w:u w:val="single"/>
          <w:lang w:val="cy-GB"/>
        </w:rPr>
        <w:t>budd cyffredinol y disgyblion neu'r ysgol gyfan.</w:t>
      </w:r>
    </w:p>
    <w:p w:rsidRPr="00F532F3" w:rsidR="00F532F3" w:rsidP="00023B50" w:rsidRDefault="00135C78" w14:paraId="7D48C028" w14:textId="69BACF26">
      <w:pPr>
        <w:ind w:left="720" w:hanging="720"/>
        <w:rPr>
          <w:rFonts w:cs="Arial"/>
          <w:sz w:val="24"/>
          <w:highlight w:val="yellow"/>
        </w:rPr>
      </w:pPr>
      <w:r>
        <w:rPr>
          <w:rFonts w:eastAsia="Arial" w:cs="Arial"/>
          <w:sz w:val="24"/>
          <w:szCs w:val="24"/>
          <w:lang w:val="cy-GB"/>
        </w:rPr>
        <w:t xml:space="preserve">1.2 </w:t>
      </w:r>
      <w:r>
        <w:rPr>
          <w:rFonts w:eastAsia="Arial" w:cs="Arial"/>
          <w:sz w:val="24"/>
          <w:szCs w:val="24"/>
          <w:lang w:val="cy-GB"/>
        </w:rPr>
        <w:tab/>
        <w:t xml:space="preserve">Mae'n rhaid i unrhyw gyllid Answyddogol ysgol </w:t>
      </w:r>
      <w:r>
        <w:rPr>
          <w:rFonts w:eastAsia="Arial" w:cs="Arial"/>
          <w:sz w:val="24"/>
          <w:szCs w:val="24"/>
          <w:lang w:val="cy-GB"/>
        </w:rPr>
        <w:t xml:space="preserve">gael ei gadw yn gyfan gwbl ar wahân.  </w:t>
      </w:r>
      <w:r>
        <w:rPr>
          <w:rFonts w:eastAsia="Arial" w:cs="Arial"/>
          <w:sz w:val="24"/>
          <w:szCs w:val="24"/>
          <w:lang w:val="cy-GB"/>
        </w:rPr>
        <w:t xml:space="preserve">Rhaid gweinyddu cronfeydd Answyddogol yn unol â safonau gofynnol sylfaenol penodol er mwyn diogelu buddiannau'r rhai sydd wedi darparu adnoddau ar gyfer cronfeydd Answyddogol, </w:t>
      </w:r>
      <w:r>
        <w:rPr>
          <w:rFonts w:eastAsia="Arial" w:cs="Arial"/>
          <w:sz w:val="24"/>
          <w:szCs w:val="24"/>
          <w:u w:val="single"/>
          <w:lang w:val="cy-GB"/>
        </w:rPr>
        <w:t>ac</w:t>
      </w:r>
      <w:r>
        <w:rPr>
          <w:rFonts w:eastAsia="Arial" w:cs="Arial"/>
          <w:sz w:val="24"/>
          <w:szCs w:val="24"/>
          <w:lang w:val="cy-GB"/>
        </w:rPr>
        <w:t xml:space="preserve"> i ddiogelu buddiannau staff sy'n gweinyddu'r arian.  Rhaid i weithwyr ysgol sy'n ymwneud â gweinyddu cronfeydd Answyddogol gydymffurfio â'r safonau hyn.</w:t>
      </w:r>
    </w:p>
    <w:p w:rsidRPr="00023B50" w:rsidR="00F532F3" w:rsidP="00023B50" w:rsidRDefault="00135C78" w14:paraId="6B00AC86" w14:textId="311FE03A">
      <w:pPr>
        <w:ind w:left="709"/>
        <w:jc w:val="both"/>
        <w:rPr>
          <w:rFonts w:cs="Arial"/>
          <w:b/>
          <w:bCs/>
          <w:sz w:val="24"/>
          <w:highlight w:val="yellow"/>
        </w:rPr>
      </w:pPr>
      <w:r>
        <w:rPr>
          <w:rFonts w:eastAsia="Arial" w:cs="Arial"/>
          <w:sz w:val="24"/>
          <w:szCs w:val="24"/>
          <w:lang w:val="cy-GB"/>
        </w:rPr>
        <w:t>Dylid hysbysu'r Corff Llywodraethu am unrhyw gronfeydd Answyddogol a gynhelir yn yr ysgol er mwyn hyrwyddo gweithgareddau ysgol nad ydynt yn rhan o'r ddarpariaeth a wneir drwy'r gyllideb ddirprwyedig.  Dylai'r Corff Llywodraethu dderbyn datganiadau cyfrifon blynyddol a arolygwyd gan berson a benodir ganddo a dylai fod yn fodlon bod y cyfrifon yn cael eu rheoli yn unol â’r Nodiadau Canllaw Cronfa</w:t>
      </w:r>
      <w:r>
        <w:rPr>
          <w:rFonts w:eastAsia="Arial" w:cs="Arial"/>
          <w:sz w:val="24"/>
          <w:szCs w:val="24"/>
          <w:lang w:val="cy-GB"/>
        </w:rPr>
        <w:t xml:space="preserve"> Answyddogol yr </w:t>
      </w:r>
      <w:r>
        <w:rPr>
          <w:rFonts w:eastAsia="Arial" w:cs="Arial"/>
          <w:sz w:val="24"/>
          <w:szCs w:val="24"/>
          <w:lang w:val="cy-GB"/>
        </w:rPr>
        <w:t>Ysgol</w:t>
      </w:r>
      <w:r>
        <w:rPr>
          <w:rFonts w:eastAsia="Arial" w:cs="Arial"/>
          <w:sz w:val="24"/>
          <w:szCs w:val="24"/>
          <w:lang w:val="cy-GB"/>
        </w:rPr>
        <w:t>.</w:t>
      </w:r>
    </w:p>
    <w:p w:rsidR="00773D2A" w:rsidP="00161096" w:rsidRDefault="00135C78" w14:paraId="13E78366" w14:textId="77777777">
      <w:pPr>
        <w:ind w:left="709" w:firstLine="11"/>
        <w:jc w:val="both"/>
        <w:rPr>
          <w:rFonts w:cs="Arial"/>
          <w:bCs/>
          <w:sz w:val="24"/>
        </w:rPr>
      </w:pPr>
      <w:r>
        <w:rPr>
          <w:rFonts w:eastAsia="Arial" w:cs="Arial"/>
          <w:bCs/>
          <w:sz w:val="24"/>
          <w:szCs w:val="24"/>
          <w:lang w:val="cy-GB"/>
        </w:rPr>
        <w:t>Y Corff Llywodraethu a'r Pennaeth sy'n gyfrifol yn y pen draw am reoli’r holl arian answyddogol mewn unrhyw ysgol.  Fel arfer, bydd llywodraethwyr yn arfer trosolwg o'r Gronfa.   Bydd Gweinyddwr neu Reolwr Busnes yr Ysgol yn gyfrifol am weinyddu a gweithredu o ddydd i ddydd, yn unol ag amcanion y Gronfa fel y cymeradwyir gan y Corff Llywodraethu.   Y Pennaeth sy'n gyfrifol am oruchwylio’r weinyddiaeth ddyddiol a gwblheir gan y staff dynodedig.</w:t>
      </w:r>
    </w:p>
    <w:p w:rsidRPr="00161096" w:rsidR="00F532F3" w:rsidP="00161096" w:rsidRDefault="00135C78" w14:paraId="33A89721" w14:textId="77777777">
      <w:pPr>
        <w:ind w:left="709" w:firstLine="11"/>
        <w:jc w:val="both"/>
        <w:rPr>
          <w:rFonts w:cs="Arial"/>
          <w:bCs/>
          <w:sz w:val="24"/>
          <w:highlight w:val="yellow"/>
        </w:rPr>
      </w:pPr>
      <w:r>
        <w:rPr>
          <w:rFonts w:eastAsia="Arial" w:cs="Arial"/>
          <w:bCs/>
          <w:sz w:val="24"/>
          <w:szCs w:val="24"/>
          <w:lang w:val="cy-GB"/>
        </w:rPr>
        <w:t>Dylai'r Pennaeth adrodd i'r Corff Llywodraethu yn gyfnodol.</w:t>
      </w:r>
    </w:p>
    <w:p w:rsidRPr="00FF504E" w:rsidR="00F532F3" w:rsidP="00FF504E" w:rsidRDefault="00135C78" w14:paraId="65BA93DE" w14:textId="77777777">
      <w:pPr>
        <w:ind w:left="709"/>
        <w:jc w:val="both"/>
        <w:rPr>
          <w:rFonts w:cs="Arial"/>
          <w:b/>
          <w:bCs/>
          <w:sz w:val="24"/>
        </w:rPr>
      </w:pPr>
      <w:r>
        <w:rPr>
          <w:rFonts w:eastAsia="Arial" w:cs="Arial"/>
          <w:sz w:val="24"/>
          <w:szCs w:val="24"/>
          <w:lang w:val="cy-GB"/>
        </w:rPr>
        <w:t xml:space="preserve">Dylid gosod amcanion ar gyfer y Gronfa.   Dylai'r rhain gael eu hawdurdodi gan y Corff Llywodraethu.  Dylai'r holl weithgareddau a ariennir gan y Gronfa fod yn unol â'r amcanion hyn.   Bydd pob ysgol yn dymuno gosod ei hamcanion ei hun, ond gallai amcanion "model" addas fod fel a ganlyn:  "Mae Cronfa Ysgol </w:t>
      </w:r>
      <w:proofErr w:type="spellStart"/>
      <w:r>
        <w:rPr>
          <w:rFonts w:eastAsia="Arial" w:cs="Arial"/>
          <w:sz w:val="24"/>
          <w:szCs w:val="24"/>
          <w:lang w:val="cy-GB"/>
        </w:rPr>
        <w:t>abc</w:t>
      </w:r>
      <w:proofErr w:type="spellEnd"/>
      <w:r>
        <w:rPr>
          <w:rFonts w:eastAsia="Arial" w:cs="Arial"/>
          <w:sz w:val="24"/>
          <w:szCs w:val="24"/>
          <w:lang w:val="cy-GB"/>
        </w:rPr>
        <w:t xml:space="preserve"> i'w defnyddio i hyrwyddo addysg disgyblion yn yr ysgol, trwy ariannu gweithgareddau nad ydynt fel arfer yn cael eu hariannu gan arian fesul pen swyddogol, neu drwy gymhorthdal gweithgareddau sydd fel arfer yn dod o fewn cylch gwaith cronfeydd fesul pen".</w:t>
      </w:r>
    </w:p>
    <w:p w:rsidRPr="00773D2A" w:rsidR="00F532F3" w:rsidP="00773D2A" w:rsidRDefault="00135C78" w14:paraId="41C7A568" w14:textId="77777777">
      <w:pPr>
        <w:ind w:left="720" w:hanging="720"/>
        <w:rPr>
          <w:rFonts w:cs="Arial"/>
          <w:sz w:val="24"/>
        </w:rPr>
      </w:pPr>
      <w:r>
        <w:rPr>
          <w:rFonts w:eastAsia="Arial" w:cs="Arial"/>
          <w:sz w:val="24"/>
          <w:szCs w:val="24"/>
          <w:lang w:val="cy-GB"/>
        </w:rPr>
        <w:t>1.3</w:t>
      </w:r>
      <w:r>
        <w:rPr>
          <w:rFonts w:eastAsia="Arial" w:cs="Arial"/>
          <w:sz w:val="24"/>
          <w:szCs w:val="24"/>
          <w:lang w:val="cy-GB"/>
        </w:rPr>
        <w:tab/>
        <w:t xml:space="preserve">Mae rhestr sy'n cynnwys enghreifftiau o'r mathau o weithgareddau y gellir ac na ellir eu cynnwys o dan nawdd y Gronfa wedi'u cynnwys yn </w:t>
      </w:r>
      <w:r>
        <w:rPr>
          <w:rFonts w:eastAsia="Arial" w:cs="Arial"/>
          <w:b/>
          <w:bCs/>
          <w:sz w:val="24"/>
          <w:szCs w:val="24"/>
          <w:lang w:val="cy-GB"/>
        </w:rPr>
        <w:t xml:space="preserve">Atodiad 1. </w:t>
      </w:r>
      <w:r>
        <w:rPr>
          <w:rFonts w:eastAsia="Arial" w:cs="Arial"/>
          <w:sz w:val="24"/>
          <w:szCs w:val="24"/>
          <w:lang w:val="cy-GB"/>
        </w:rPr>
        <w:t xml:space="preserve"> </w:t>
      </w:r>
      <w:r>
        <w:rPr>
          <w:rFonts w:eastAsia="Arial" w:cs="Arial"/>
          <w:sz w:val="24"/>
          <w:szCs w:val="24"/>
          <w:lang w:val="cy-GB"/>
        </w:rPr>
        <w:t xml:space="preserve">Yn gyffredinol, dylai'r gronfa fod o fudd i'r disgyblion neu'r ysgol ac nid aelodau staff.  </w:t>
      </w:r>
      <w:r>
        <w:rPr>
          <w:rFonts w:eastAsia="Arial" w:cs="Arial"/>
          <w:b/>
          <w:bCs/>
          <w:sz w:val="24"/>
          <w:szCs w:val="24"/>
          <w:u w:val="single"/>
          <w:lang w:val="cy-GB"/>
        </w:rPr>
        <w:t>NI</w:t>
      </w:r>
      <w:r>
        <w:rPr>
          <w:rFonts w:eastAsia="Arial" w:cs="Arial"/>
          <w:b/>
          <w:bCs/>
          <w:sz w:val="24"/>
          <w:szCs w:val="24"/>
          <w:lang w:val="cy-GB"/>
        </w:rPr>
        <w:t xml:space="preserve"> </w:t>
      </w:r>
      <w:r>
        <w:rPr>
          <w:rFonts w:eastAsia="Arial" w:cs="Arial"/>
          <w:sz w:val="24"/>
          <w:szCs w:val="24"/>
          <w:lang w:val="cy-GB"/>
        </w:rPr>
        <w:t xml:space="preserve">ddylai'r Gronfa Answyddogol gael ei defnyddio i dalu am nwyddau </w:t>
      </w:r>
      <w:r>
        <w:rPr>
          <w:rFonts w:eastAsia="Arial" w:cs="Arial"/>
          <w:sz w:val="24"/>
          <w:szCs w:val="24"/>
          <w:lang w:val="cy-GB"/>
        </w:rPr>
        <w:lastRenderedPageBreak/>
        <w:t>neu wasanaethau a fyddai fel arfer yn cael eu hariannu o gyllideb ddirprwyedig yr ysgol.</w:t>
      </w:r>
    </w:p>
    <w:p w:rsidRPr="00773D2A" w:rsidR="00F532F3" w:rsidP="00773D2A" w:rsidRDefault="00135C78" w14:paraId="232166FE" w14:textId="77777777">
      <w:pPr>
        <w:ind w:left="720" w:hanging="720"/>
        <w:rPr>
          <w:rFonts w:cs="Arial"/>
          <w:sz w:val="24"/>
        </w:rPr>
      </w:pPr>
      <w:r>
        <w:rPr>
          <w:rFonts w:eastAsia="Arial" w:cs="Arial"/>
          <w:sz w:val="24"/>
          <w:szCs w:val="24"/>
          <w:lang w:val="cy-GB"/>
        </w:rPr>
        <w:t xml:space="preserve">1.4 </w:t>
      </w:r>
      <w:r>
        <w:rPr>
          <w:rFonts w:eastAsia="Arial" w:cs="Arial"/>
          <w:sz w:val="24"/>
          <w:szCs w:val="24"/>
          <w:lang w:val="cy-GB"/>
        </w:rPr>
        <w:tab/>
        <w:t xml:space="preserve">Dylid nodi mai blwyddyn cyfrif y Gronfa yw'r </w:t>
      </w:r>
      <w:r>
        <w:rPr>
          <w:rFonts w:eastAsia="Arial" w:cs="Arial"/>
          <w:sz w:val="24"/>
          <w:szCs w:val="24"/>
          <w:u w:val="single"/>
          <w:lang w:val="cy-GB"/>
        </w:rPr>
        <w:t>flwyddyn academaidd</w:t>
      </w:r>
      <w:r>
        <w:rPr>
          <w:rFonts w:eastAsia="Arial" w:cs="Arial"/>
          <w:sz w:val="24"/>
          <w:szCs w:val="24"/>
          <w:lang w:val="cy-GB"/>
        </w:rPr>
        <w:t xml:space="preserve"> (1 Medi i 31 Gorffennaf) ac nid y flwyddyn ariannol. </w:t>
      </w:r>
    </w:p>
    <w:p w:rsidR="00F532F3" w:rsidP="00255162" w:rsidRDefault="00135C78" w14:paraId="5378DA71" w14:textId="77777777">
      <w:pPr>
        <w:ind w:left="720" w:hanging="720"/>
        <w:rPr>
          <w:rFonts w:cs="Arial"/>
          <w:sz w:val="24"/>
        </w:rPr>
      </w:pPr>
      <w:r>
        <w:rPr>
          <w:rFonts w:eastAsia="Arial" w:cs="Arial"/>
          <w:sz w:val="24"/>
          <w:szCs w:val="24"/>
          <w:lang w:val="cy-GB"/>
        </w:rPr>
        <w:tab/>
        <w:t xml:space="preserve">Mae'r gofynion hyn yn berthnasol i gronfeydd gwirfoddol sy'n perthyn i'r ysgol ac </w:t>
      </w:r>
      <w:r>
        <w:rPr>
          <w:rFonts w:eastAsia="Arial" w:cs="Arial"/>
          <w:sz w:val="24"/>
          <w:szCs w:val="24"/>
          <w:u w:val="single"/>
          <w:lang w:val="cy-GB"/>
        </w:rPr>
        <w:t>nid</w:t>
      </w:r>
      <w:r>
        <w:rPr>
          <w:rFonts w:eastAsia="Arial" w:cs="Arial"/>
          <w:sz w:val="24"/>
          <w:szCs w:val="24"/>
          <w:lang w:val="cy-GB"/>
        </w:rPr>
        <w:t xml:space="preserve">, er enghraifft, i gronfeydd a ddelir gan sefydliadau eraill, megis </w:t>
      </w:r>
      <w:proofErr w:type="spellStart"/>
      <w:r>
        <w:rPr>
          <w:rFonts w:eastAsia="Arial" w:cs="Arial"/>
          <w:sz w:val="24"/>
          <w:szCs w:val="24"/>
          <w:lang w:val="cy-GB"/>
        </w:rPr>
        <w:t>CRhAau</w:t>
      </w:r>
      <w:proofErr w:type="spellEnd"/>
      <w:r>
        <w:rPr>
          <w:rFonts w:eastAsia="Arial" w:cs="Arial"/>
          <w:sz w:val="24"/>
          <w:szCs w:val="24"/>
          <w:lang w:val="cy-GB"/>
        </w:rPr>
        <w:t>, sydd â chysylltiad â'r ysgol.</w:t>
      </w:r>
    </w:p>
    <w:p w:rsidRPr="00FF504E" w:rsidR="00255162" w:rsidP="00255162" w:rsidRDefault="00255162" w14:paraId="5E60F56B" w14:textId="77777777">
      <w:pPr>
        <w:ind w:left="720" w:hanging="720"/>
        <w:rPr>
          <w:rFonts w:cs="Arial"/>
          <w:sz w:val="24"/>
        </w:rPr>
      </w:pPr>
    </w:p>
    <w:p w:rsidRPr="00FF504E" w:rsidR="00F532F3" w:rsidP="00F532F3" w:rsidRDefault="00135C78" w14:paraId="48B3F7F1" w14:textId="77777777">
      <w:pPr>
        <w:rPr>
          <w:rFonts w:cs="Arial"/>
          <w:b/>
          <w:sz w:val="24"/>
          <w:u w:val="single"/>
        </w:rPr>
      </w:pPr>
      <w:r>
        <w:rPr>
          <w:rFonts w:eastAsia="Arial" w:cs="Arial"/>
          <w:b/>
          <w:bCs/>
          <w:sz w:val="24"/>
          <w:szCs w:val="24"/>
          <w:u w:val="single"/>
          <w:lang w:val="cy-GB"/>
        </w:rPr>
        <w:t>2.  Pwyllgor Rheoli</w:t>
      </w:r>
    </w:p>
    <w:p w:rsidRPr="00FF504E" w:rsidR="00F532F3" w:rsidP="00BD2453" w:rsidRDefault="00135C78" w14:paraId="3B3BABDF" w14:textId="77777777">
      <w:pPr>
        <w:pStyle w:val="BodyTextIndent"/>
        <w:numPr>
          <w:ilvl w:val="1"/>
          <w:numId w:val="13"/>
        </w:numPr>
        <w:rPr>
          <w:rFonts w:ascii="Arial" w:hAnsi="Arial" w:cs="Arial"/>
        </w:rPr>
      </w:pPr>
      <w:r>
        <w:rPr>
          <w:rFonts w:ascii="Arial" w:hAnsi="Arial" w:eastAsia="Arial" w:cs="Arial"/>
          <w:lang w:val="cy-GB"/>
        </w:rPr>
        <w:t xml:space="preserve">Bydd Cronfa Answyddogol yr Ysgol yn cael ei rheoli gan bwyllgor o staff yr ysgol. Dylai gynnwys Cadeirydd, Trysorydd ac Ysgrifennydd (rhaid i'r Trysorydd fod yn berson gwahanol i'r Cadeirydd a'r Ysgrifennydd).  Dylai corff llywodraethu'r ysgol gael enwau'r swyddogion hyn a chael gwybod ar unwaith am unrhyw newidiadau sy'n digwydd.  </w:t>
      </w:r>
    </w:p>
    <w:p w:rsidRPr="00FF504E" w:rsidR="00BD2453" w:rsidP="00BD2453" w:rsidRDefault="00BD2453" w14:paraId="7B3D633F" w14:textId="77777777">
      <w:pPr>
        <w:pStyle w:val="BodyTextIndent"/>
        <w:ind w:firstLine="0"/>
        <w:rPr>
          <w:rFonts w:ascii="Arial" w:hAnsi="Arial" w:cs="Arial"/>
        </w:rPr>
      </w:pPr>
    </w:p>
    <w:p w:rsidRPr="00FF504E" w:rsidR="00F532F3" w:rsidP="00F532F3" w:rsidRDefault="00135C78" w14:paraId="7D1574E6" w14:textId="77777777">
      <w:pPr>
        <w:numPr>
          <w:ilvl w:val="1"/>
          <w:numId w:val="13"/>
        </w:numPr>
        <w:spacing w:after="0" w:line="240" w:lineRule="auto"/>
        <w:rPr>
          <w:rFonts w:cs="Arial"/>
          <w:sz w:val="24"/>
        </w:rPr>
      </w:pPr>
      <w:r>
        <w:rPr>
          <w:rFonts w:eastAsia="Arial" w:cs="Arial"/>
          <w:sz w:val="24"/>
          <w:szCs w:val="24"/>
          <w:lang w:val="cy-GB"/>
        </w:rPr>
        <w:t xml:space="preserve">Rhaid penodi archwilydd i archwilio'r cyfrifon </w:t>
      </w:r>
      <w:r>
        <w:rPr>
          <w:rFonts w:eastAsia="Arial" w:cs="Arial"/>
          <w:sz w:val="24"/>
          <w:szCs w:val="24"/>
          <w:u w:val="single"/>
          <w:lang w:val="cy-GB"/>
        </w:rPr>
        <w:t>yn flynyddol</w:t>
      </w:r>
      <w:r>
        <w:rPr>
          <w:rFonts w:eastAsia="Arial" w:cs="Arial"/>
          <w:sz w:val="24"/>
          <w:szCs w:val="24"/>
          <w:lang w:val="cy-GB"/>
        </w:rPr>
        <w:t xml:space="preserve"> ar ddiwedd pob blwyddyn academaidd.  Mae angen archwilio'r gronfa heb ystyried unrhyw newidiadau staffio drwy gydol y flwyddyn. Lle mae newid gweinyddol/Rheolwr Busnes yn ystod y flwyddyn, mae angen i'r ysgol sicrhau bod yr archwiliad yn cael ei gynnal ar amser.  Nid oes angen iddynt fod yn aelodau o staff o reidrwydd, a rhaid iddynt </w:t>
      </w:r>
      <w:r>
        <w:rPr>
          <w:rFonts w:eastAsia="Arial" w:cs="Arial"/>
          <w:b/>
          <w:bCs/>
          <w:sz w:val="24"/>
          <w:szCs w:val="24"/>
          <w:u w:val="single"/>
          <w:lang w:val="cy-GB"/>
        </w:rPr>
        <w:t>BEIDIO</w:t>
      </w:r>
      <w:r>
        <w:rPr>
          <w:rFonts w:eastAsia="Arial" w:cs="Arial"/>
          <w:sz w:val="24"/>
          <w:szCs w:val="24"/>
          <w:lang w:val="cy-GB"/>
        </w:rPr>
        <w:t xml:space="preserve"> â bod yn un o’r swyddi uchod. Dylent hefyd fod yn annibynnol ar lofnodwyr y Gronfa.  Rhaid i'r person sy'n ymgymryd ag unrhyw un o'r swyddi uchod gael copïau o'r nodiadau canllaw. </w:t>
      </w:r>
    </w:p>
    <w:p w:rsidRPr="00A5719F" w:rsidR="007E5412" w:rsidP="00B92586" w:rsidRDefault="007E5412" w14:paraId="3B329610" w14:textId="77777777">
      <w:pPr>
        <w:pStyle w:val="NoSpacing"/>
      </w:pPr>
    </w:p>
    <w:p w:rsidRPr="00A5719F" w:rsidR="00F532F3" w:rsidP="007E5412" w:rsidRDefault="00135C78" w14:paraId="1EB3BD0E" w14:textId="77777777">
      <w:pPr>
        <w:ind w:left="720" w:hanging="720"/>
        <w:rPr>
          <w:rFonts w:cs="Arial"/>
          <w:sz w:val="24"/>
        </w:rPr>
      </w:pPr>
      <w:r>
        <w:rPr>
          <w:rFonts w:eastAsia="Arial" w:cs="Arial"/>
          <w:sz w:val="24"/>
          <w:szCs w:val="24"/>
          <w:lang w:val="cy-GB"/>
        </w:rPr>
        <w:t xml:space="preserve">2.3 </w:t>
      </w:r>
      <w:r>
        <w:rPr>
          <w:rFonts w:eastAsia="Arial" w:cs="Arial"/>
          <w:sz w:val="24"/>
          <w:szCs w:val="24"/>
          <w:lang w:val="cy-GB"/>
        </w:rPr>
        <w:tab/>
        <w:t>Os oes llai na 5 aelod o staff yn yr ysgol, gall swydd y Cadeirydd a'r Ysgrifennydd gael ei chyflawni gan yr un person.   Fodd bynnag, lle ceir amgylchiadau eithriadol ac na ellir llenwi’r swyddi hyn oherwydd niferoedd staff isel, gellir penodi dirprwy o'r tu allan i'r ysgol (e.e. rhiant).</w:t>
      </w:r>
    </w:p>
    <w:p w:rsidRPr="00A5719F" w:rsidR="00F532F3" w:rsidP="007E5412" w:rsidRDefault="00135C78" w14:paraId="7068825F" w14:textId="77777777">
      <w:pPr>
        <w:ind w:left="720" w:hanging="720"/>
        <w:rPr>
          <w:rFonts w:cs="Arial"/>
          <w:sz w:val="24"/>
        </w:rPr>
      </w:pPr>
      <w:r>
        <w:rPr>
          <w:rFonts w:eastAsia="Arial" w:cs="Arial"/>
          <w:sz w:val="24"/>
          <w:szCs w:val="24"/>
          <w:lang w:val="cy-GB"/>
        </w:rPr>
        <w:t xml:space="preserve">2.4 </w:t>
      </w:r>
      <w:r>
        <w:rPr>
          <w:rFonts w:eastAsia="Arial" w:cs="Arial"/>
          <w:sz w:val="24"/>
          <w:szCs w:val="24"/>
          <w:lang w:val="cy-GB"/>
        </w:rPr>
        <w:tab/>
        <w:t xml:space="preserve">Dylai'r Pwyllgor Rheoli gyfarfod o leiaf bob blwyddyn i archwilio ac ystyried cyfrifon a gweithgareddau'r gronfa.  Dylid cadw copïau o gofnodion y cyfarfodydd hyn ar ffeil yn yr ysgol.   </w:t>
      </w:r>
    </w:p>
    <w:p w:rsidRPr="00A5719F" w:rsidR="00F532F3" w:rsidP="00F532F3" w:rsidRDefault="00135C78" w14:paraId="745E70DE" w14:textId="77777777">
      <w:pPr>
        <w:numPr>
          <w:ilvl w:val="1"/>
          <w:numId w:val="14"/>
        </w:numPr>
        <w:spacing w:after="0" w:line="240" w:lineRule="auto"/>
        <w:rPr>
          <w:rFonts w:cs="Arial"/>
          <w:sz w:val="24"/>
        </w:rPr>
      </w:pPr>
      <w:r>
        <w:rPr>
          <w:rFonts w:eastAsia="Arial" w:cs="Arial"/>
          <w:sz w:val="24"/>
          <w:szCs w:val="24"/>
          <w:lang w:val="cy-GB"/>
        </w:rPr>
        <w:t xml:space="preserve">Ni ddylid trefnu unrhyw weithgaredd heb gymeradwyaeth y Pennaeth. </w:t>
      </w:r>
    </w:p>
    <w:p w:rsidRPr="00F532F3" w:rsidR="00F532F3" w:rsidP="00B92586" w:rsidRDefault="00F532F3" w14:paraId="661CE650" w14:textId="77777777">
      <w:pPr>
        <w:pStyle w:val="NoSpacing"/>
        <w:rPr>
          <w:highlight w:val="yellow"/>
        </w:rPr>
      </w:pPr>
    </w:p>
    <w:p w:rsidR="00F532F3" w:rsidP="00F532F3" w:rsidRDefault="00135C78" w14:paraId="7DBC7A07" w14:textId="77777777">
      <w:pPr>
        <w:numPr>
          <w:ilvl w:val="1"/>
          <w:numId w:val="14"/>
        </w:numPr>
        <w:spacing w:after="0" w:line="240" w:lineRule="auto"/>
        <w:rPr>
          <w:rFonts w:cs="Arial"/>
          <w:sz w:val="24"/>
        </w:rPr>
      </w:pPr>
      <w:r>
        <w:rPr>
          <w:rFonts w:eastAsia="Arial" w:cs="Arial"/>
          <w:sz w:val="24"/>
          <w:szCs w:val="24"/>
          <w:lang w:val="cy-GB"/>
        </w:rPr>
        <w:t xml:space="preserve">Mae gan y Comisiwn Elusennau ofynion penodol sy'n ymwneud â chyfrifon elusennau bach (gan gynnwys cronfeydd ysgolion) y manylir arnynt yn adran 19 ac y mae'n rhaid i ysgolion gydymffurfio â hwy. </w:t>
      </w:r>
    </w:p>
    <w:p w:rsidRPr="00B92586" w:rsidR="00B92586" w:rsidP="00B92586" w:rsidRDefault="00B92586" w14:paraId="42A25F1F" w14:textId="77777777">
      <w:pPr>
        <w:pStyle w:val="NoSpacing"/>
      </w:pPr>
    </w:p>
    <w:p w:rsidRPr="00FF504E" w:rsidR="00F532F3" w:rsidP="00135C78" w:rsidRDefault="00135C78" w14:paraId="6A27F669" w14:textId="73B78E98">
      <w:pPr>
        <w:ind w:left="720" w:hanging="720"/>
        <w:rPr>
          <w:rFonts w:cs="Arial"/>
          <w:b/>
          <w:sz w:val="24"/>
        </w:rPr>
      </w:pPr>
      <w:r>
        <w:rPr>
          <w:rFonts w:eastAsia="Arial" w:cs="Arial"/>
          <w:sz w:val="24"/>
          <w:szCs w:val="24"/>
          <w:lang w:val="cy-GB"/>
        </w:rPr>
        <w:t>2.7</w:t>
      </w:r>
      <w:r>
        <w:rPr>
          <w:rFonts w:eastAsia="Arial" w:cs="Arial"/>
          <w:sz w:val="24"/>
          <w:szCs w:val="24"/>
          <w:lang w:val="cy-GB"/>
        </w:rPr>
        <w:tab/>
        <w:t xml:space="preserve">Mae nodiadau canllaw manwl ar gyfer Trysoryddion ac Archwilwyr Cronfeydd wedi'u cynnwys fel </w:t>
      </w:r>
      <w:r>
        <w:rPr>
          <w:rFonts w:eastAsia="Arial" w:cs="Arial"/>
          <w:b/>
          <w:bCs/>
          <w:sz w:val="24"/>
          <w:szCs w:val="24"/>
          <w:lang w:val="cy-GB"/>
        </w:rPr>
        <w:t>Atodiadau 2 a 3.</w:t>
      </w:r>
    </w:p>
    <w:p w:rsidRPr="00255162" w:rsidR="00F532F3" w:rsidP="00255162" w:rsidRDefault="00135C78" w14:paraId="1A25054B" w14:textId="77777777">
      <w:pPr>
        <w:ind w:left="720" w:hanging="720"/>
        <w:rPr>
          <w:rFonts w:cs="Arial"/>
          <w:sz w:val="24"/>
        </w:rPr>
      </w:pPr>
      <w:r>
        <w:rPr>
          <w:rFonts w:eastAsia="Arial" w:cs="Arial"/>
          <w:sz w:val="24"/>
          <w:szCs w:val="24"/>
          <w:lang w:val="cy-GB"/>
        </w:rPr>
        <w:t>2.8</w:t>
      </w:r>
      <w:r>
        <w:rPr>
          <w:rFonts w:eastAsia="Arial" w:cs="Arial"/>
          <w:sz w:val="24"/>
          <w:szCs w:val="24"/>
          <w:lang w:val="cy-GB"/>
        </w:rPr>
        <w:tab/>
        <w:t>Mae fformat a argymhellir ar gyfer cynnal llyfr arian parod / cyfriflyfr Cronfa Answyddogol, sy'n addas ar gyfer cronfeydd mawr a bach, wedi'i gynnwys fel</w:t>
      </w:r>
      <w:r>
        <w:rPr>
          <w:rFonts w:eastAsia="Arial" w:cs="Arial"/>
          <w:b/>
          <w:bCs/>
          <w:sz w:val="24"/>
          <w:szCs w:val="24"/>
          <w:lang w:val="cy-GB"/>
        </w:rPr>
        <w:t xml:space="preserve"> Atodiad 4, 5 </w:t>
      </w:r>
      <w:r>
        <w:rPr>
          <w:rFonts w:eastAsia="Arial" w:cs="Arial"/>
          <w:sz w:val="24"/>
          <w:szCs w:val="24"/>
          <w:lang w:val="cy-GB"/>
        </w:rPr>
        <w:t>a</w:t>
      </w:r>
      <w:r>
        <w:rPr>
          <w:rFonts w:eastAsia="Arial" w:cs="Arial"/>
          <w:b/>
          <w:bCs/>
          <w:sz w:val="24"/>
          <w:szCs w:val="24"/>
          <w:lang w:val="cy-GB"/>
        </w:rPr>
        <w:t xml:space="preserve"> 6, </w:t>
      </w:r>
      <w:r>
        <w:rPr>
          <w:rFonts w:eastAsia="Arial" w:cs="Arial"/>
          <w:sz w:val="24"/>
          <w:szCs w:val="24"/>
          <w:lang w:val="cy-GB"/>
        </w:rPr>
        <w:t>a hefyd grynodeb blynyddol o gyfrifon</w:t>
      </w:r>
      <w:r>
        <w:rPr>
          <w:rFonts w:eastAsia="Arial" w:cs="Arial"/>
          <w:b/>
          <w:bCs/>
          <w:sz w:val="24"/>
          <w:szCs w:val="24"/>
          <w:lang w:val="cy-GB"/>
        </w:rPr>
        <w:t xml:space="preserve"> </w:t>
      </w:r>
      <w:r>
        <w:rPr>
          <w:rFonts w:eastAsia="Arial" w:cs="Arial"/>
          <w:sz w:val="24"/>
          <w:szCs w:val="24"/>
          <w:lang w:val="cy-GB"/>
        </w:rPr>
        <w:t>fel</w:t>
      </w:r>
      <w:r>
        <w:rPr>
          <w:rFonts w:eastAsia="Arial" w:cs="Arial"/>
          <w:b/>
          <w:bCs/>
          <w:sz w:val="24"/>
          <w:szCs w:val="24"/>
          <w:lang w:val="cy-GB"/>
        </w:rPr>
        <w:t xml:space="preserve"> Atodiad 7.</w:t>
      </w:r>
    </w:p>
    <w:p w:rsidR="00561E18" w:rsidP="00F532F3" w:rsidRDefault="00561E18" w14:paraId="1948DE59" w14:textId="77777777">
      <w:pPr>
        <w:rPr>
          <w:rFonts w:cs="Arial"/>
          <w:b/>
          <w:sz w:val="24"/>
          <w:u w:val="single"/>
        </w:rPr>
      </w:pPr>
    </w:p>
    <w:p w:rsidRPr="00B92586" w:rsidR="00255162" w:rsidP="00F532F3" w:rsidRDefault="00255162" w14:paraId="1B86B67B" w14:textId="77777777">
      <w:pPr>
        <w:rPr>
          <w:rFonts w:cs="Arial"/>
          <w:b/>
          <w:sz w:val="24"/>
          <w:u w:val="single"/>
        </w:rPr>
      </w:pPr>
    </w:p>
    <w:p w:rsidRPr="00B92586" w:rsidR="00F532F3" w:rsidP="00F532F3" w:rsidRDefault="00135C78" w14:paraId="1A133E5D" w14:textId="77777777">
      <w:pPr>
        <w:rPr>
          <w:rFonts w:cs="Arial"/>
          <w:b/>
          <w:sz w:val="24"/>
          <w:u w:val="single"/>
        </w:rPr>
      </w:pPr>
      <w:r>
        <w:rPr>
          <w:rFonts w:eastAsia="Arial" w:cs="Arial"/>
          <w:b/>
          <w:bCs/>
          <w:sz w:val="24"/>
          <w:szCs w:val="24"/>
          <w:u w:val="single"/>
          <w:lang w:val="cy-GB"/>
        </w:rPr>
        <w:t>3.  Gofynion sylfaenol</w:t>
      </w:r>
    </w:p>
    <w:p w:rsidRPr="00B92586" w:rsidR="00F532F3" w:rsidP="00B92586" w:rsidRDefault="00135C78" w14:paraId="6F4C39AB" w14:textId="77777777">
      <w:pPr>
        <w:ind w:left="709" w:hanging="709"/>
        <w:jc w:val="both"/>
        <w:rPr>
          <w:rFonts w:cs="Arial"/>
          <w:sz w:val="24"/>
          <w:lang w:val="en-US"/>
        </w:rPr>
      </w:pPr>
      <w:r>
        <w:rPr>
          <w:rFonts w:eastAsia="Arial" w:cs="Arial"/>
          <w:sz w:val="24"/>
          <w:szCs w:val="24"/>
          <w:lang w:val="cy-GB"/>
        </w:rPr>
        <w:t>3.1</w:t>
      </w:r>
      <w:r>
        <w:rPr>
          <w:rFonts w:eastAsia="Arial" w:cs="Arial"/>
          <w:sz w:val="24"/>
          <w:szCs w:val="24"/>
          <w:lang w:val="cy-GB"/>
        </w:rPr>
        <w:tab/>
      </w:r>
      <w:r>
        <w:rPr>
          <w:rFonts w:eastAsia="Arial" w:cs="Arial"/>
          <w:sz w:val="24"/>
          <w:szCs w:val="24"/>
          <w:u w:val="single"/>
          <w:lang w:val="cy-GB"/>
        </w:rPr>
        <w:t>Gwahanu Cronfeydd</w:t>
      </w:r>
      <w:r>
        <w:rPr>
          <w:rFonts w:eastAsia="Arial" w:cs="Arial"/>
          <w:sz w:val="24"/>
          <w:szCs w:val="24"/>
          <w:lang w:val="cy-GB"/>
        </w:rPr>
        <w:t xml:space="preserve"> - Mae'n bwysig sicrhau na chaniateir i gronfeydd answyddogol gael eu cymysgu ag arian arall.  Rhaid i arian a ddelir ar dir yr ysgol gael ei labelu'n glir a'i gadw'n ddiogel, ac ar wahân, fel arall ni ellir gwirio </w:t>
      </w:r>
      <w:proofErr w:type="spellStart"/>
      <w:r>
        <w:rPr>
          <w:rFonts w:eastAsia="Arial" w:cs="Arial"/>
          <w:sz w:val="24"/>
          <w:szCs w:val="24"/>
          <w:lang w:val="cy-GB"/>
        </w:rPr>
        <w:t>balansau</w:t>
      </w:r>
      <w:proofErr w:type="spellEnd"/>
      <w:r>
        <w:rPr>
          <w:rFonts w:eastAsia="Arial" w:cs="Arial"/>
          <w:sz w:val="24"/>
          <w:szCs w:val="24"/>
          <w:lang w:val="cy-GB"/>
        </w:rPr>
        <w:t xml:space="preserve"> arian parod yn annibynnol gyda chofnodion arian parod neu gronfeydd Answyddogol.</w:t>
      </w:r>
    </w:p>
    <w:p w:rsidRPr="00F532F3" w:rsidR="00F532F3" w:rsidP="00B92586" w:rsidRDefault="00135C78" w14:paraId="5A4D44B0" w14:textId="77777777">
      <w:pPr>
        <w:ind w:left="720" w:hanging="720"/>
        <w:rPr>
          <w:rFonts w:cs="Arial"/>
          <w:sz w:val="24"/>
          <w:highlight w:val="yellow"/>
        </w:rPr>
      </w:pPr>
      <w:r>
        <w:rPr>
          <w:rFonts w:eastAsia="Arial" w:cs="Arial"/>
          <w:sz w:val="24"/>
          <w:szCs w:val="24"/>
          <w:lang w:val="cy-GB"/>
        </w:rPr>
        <w:t>3.2</w:t>
      </w:r>
      <w:r>
        <w:rPr>
          <w:rFonts w:eastAsia="Arial" w:cs="Arial"/>
          <w:sz w:val="24"/>
          <w:szCs w:val="24"/>
          <w:lang w:val="cy-GB"/>
        </w:rPr>
        <w:tab/>
        <w:t xml:space="preserve">Dylai uchafswm o un arian cyfred fod mewn bodolaeth ar gyfer holl drafodion Cronfa Answyddogol yr Ysgol.   </w:t>
      </w:r>
      <w:r>
        <w:rPr>
          <w:rFonts w:eastAsia="Arial" w:cs="Arial"/>
          <w:sz w:val="24"/>
          <w:szCs w:val="24"/>
          <w:lang w:val="cy-GB"/>
        </w:rPr>
        <w:t xml:space="preserve">Dylai'r Cyfrif Banc gynnwys enw a chyfeiriad yr ysgol a'r gronfa.   </w:t>
      </w:r>
    </w:p>
    <w:p w:rsidRPr="00F532F3" w:rsidR="00F532F3" w:rsidP="00B92586" w:rsidRDefault="00135C78" w14:paraId="6150FF9C" w14:textId="77777777">
      <w:pPr>
        <w:ind w:left="720" w:hanging="720"/>
        <w:rPr>
          <w:rFonts w:cs="Arial"/>
          <w:sz w:val="24"/>
          <w:highlight w:val="yellow"/>
        </w:rPr>
      </w:pPr>
      <w:r>
        <w:rPr>
          <w:rFonts w:eastAsia="Arial" w:cs="Arial"/>
          <w:sz w:val="24"/>
          <w:szCs w:val="24"/>
          <w:lang w:val="cy-GB"/>
        </w:rPr>
        <w:t>3.3</w:t>
      </w:r>
      <w:r>
        <w:rPr>
          <w:rFonts w:eastAsia="Arial" w:cs="Arial"/>
          <w:sz w:val="24"/>
          <w:szCs w:val="24"/>
          <w:lang w:val="cy-GB"/>
        </w:rPr>
        <w:tab/>
        <w:t xml:space="preserve">Pan fo cerdyn debyd yn cael ei neilltuo i'r gronfa Answyddogol, dylai fod rheolaethau digonol dros ei ddefnyddio, a dylid ei storio'n ddiogel yn yr ysgol bob amser. </w:t>
      </w:r>
      <w:r>
        <w:rPr>
          <w:rFonts w:eastAsia="Arial" w:cs="Arial"/>
          <w:b/>
          <w:bCs/>
          <w:sz w:val="24"/>
          <w:szCs w:val="24"/>
          <w:u w:val="single"/>
          <w:lang w:val="cy-GB"/>
        </w:rPr>
        <w:t>NI</w:t>
      </w:r>
      <w:r>
        <w:rPr>
          <w:rFonts w:eastAsia="Arial" w:cs="Arial"/>
          <w:b/>
          <w:bCs/>
          <w:sz w:val="24"/>
          <w:szCs w:val="24"/>
          <w:lang w:val="cy-GB"/>
        </w:rPr>
        <w:t xml:space="preserve"> </w:t>
      </w:r>
      <w:r>
        <w:rPr>
          <w:rFonts w:eastAsia="Arial" w:cs="Arial"/>
          <w:sz w:val="24"/>
          <w:szCs w:val="24"/>
          <w:lang w:val="cy-GB"/>
        </w:rPr>
        <w:t xml:space="preserve">ddylai ysgolion agor cyfrifon cardiau credyd. </w:t>
      </w:r>
    </w:p>
    <w:p w:rsidRPr="00B92586" w:rsidR="00F532F3" w:rsidP="00B92586" w:rsidRDefault="00135C78" w14:paraId="7B6ADE2F" w14:textId="77777777">
      <w:pPr>
        <w:ind w:left="720" w:hanging="720"/>
        <w:rPr>
          <w:rFonts w:cs="Arial"/>
          <w:sz w:val="24"/>
        </w:rPr>
      </w:pPr>
      <w:r>
        <w:rPr>
          <w:rFonts w:eastAsia="Arial" w:cs="Arial"/>
          <w:sz w:val="24"/>
          <w:szCs w:val="24"/>
          <w:lang w:val="cy-GB"/>
        </w:rPr>
        <w:t>3.4</w:t>
      </w:r>
      <w:r>
        <w:rPr>
          <w:rFonts w:eastAsia="Arial" w:cs="Arial"/>
          <w:sz w:val="24"/>
          <w:szCs w:val="24"/>
          <w:lang w:val="cy-GB"/>
        </w:rPr>
        <w:tab/>
        <w:t xml:space="preserve">Bydd y Trysorydd yn gyfrifol am y cyfrifon hyn ac am gynnal llyfr arian parod a'r holl ddogfennau cysylltiedig eraill. </w:t>
      </w:r>
    </w:p>
    <w:p w:rsidRPr="00B92586" w:rsidR="00F532F3" w:rsidP="00B92586" w:rsidRDefault="00135C78" w14:paraId="4DDA9B19" w14:textId="77777777">
      <w:pPr>
        <w:ind w:left="720" w:hanging="720"/>
        <w:rPr>
          <w:rFonts w:cs="Arial"/>
          <w:sz w:val="24"/>
        </w:rPr>
      </w:pPr>
      <w:r>
        <w:rPr>
          <w:rFonts w:eastAsia="Arial" w:cs="Arial"/>
          <w:sz w:val="24"/>
          <w:szCs w:val="24"/>
          <w:lang w:val="cy-GB"/>
        </w:rPr>
        <w:t xml:space="preserve">3.5 </w:t>
      </w:r>
      <w:r>
        <w:rPr>
          <w:rFonts w:eastAsia="Arial" w:cs="Arial"/>
          <w:sz w:val="24"/>
          <w:szCs w:val="24"/>
          <w:lang w:val="cy-GB"/>
        </w:rPr>
        <w:tab/>
        <w:t xml:space="preserve">Dylai'r holl daliadau, lle bo hynny'n bosibl, gael eu gwneud trwy siec, a ddylai gael ei llofnodi gan o leiaf ddau berson, fel arfer y Trysorydd ynghyd ag un llofnodwr arall. </w:t>
      </w:r>
      <w:r>
        <w:rPr>
          <w:rFonts w:eastAsia="Arial" w:cs="Arial"/>
          <w:b/>
          <w:bCs/>
          <w:sz w:val="24"/>
          <w:szCs w:val="24"/>
          <w:u w:val="single"/>
          <w:lang w:val="cy-GB"/>
        </w:rPr>
        <w:t>NI</w:t>
      </w:r>
      <w:r>
        <w:rPr>
          <w:rFonts w:eastAsia="Arial" w:cs="Arial"/>
          <w:sz w:val="24"/>
          <w:szCs w:val="24"/>
          <w:lang w:val="cy-GB"/>
        </w:rPr>
        <w:t xml:space="preserve"> ddylai sieciau gwag gael eu lofnodi ymlaen llaw (Gweler hefyd Adran 5 – Bancio ar y Rhyngrwyd).</w:t>
      </w:r>
    </w:p>
    <w:p w:rsidRPr="00B92586" w:rsidR="00F532F3" w:rsidP="00B92586" w:rsidRDefault="00135C78" w14:paraId="567CE8D2" w14:textId="77777777">
      <w:pPr>
        <w:ind w:left="720" w:hanging="720"/>
        <w:rPr>
          <w:rFonts w:cs="Arial"/>
          <w:sz w:val="24"/>
        </w:rPr>
      </w:pPr>
      <w:r>
        <w:rPr>
          <w:rFonts w:eastAsia="Arial" w:cs="Arial"/>
          <w:sz w:val="24"/>
          <w:szCs w:val="24"/>
          <w:lang w:val="cy-GB"/>
        </w:rPr>
        <w:t xml:space="preserve">3.6 </w:t>
      </w:r>
      <w:r>
        <w:rPr>
          <w:rFonts w:eastAsia="Arial" w:cs="Arial"/>
          <w:sz w:val="24"/>
          <w:szCs w:val="24"/>
          <w:lang w:val="cy-GB"/>
        </w:rPr>
        <w:tab/>
        <w:t>Wrth gyhoeddi sieciau, dylid cwblhau bonyn y siec yn llawn gyda holl fanylion y siec.</w:t>
      </w:r>
    </w:p>
    <w:p w:rsidRPr="00FF504E" w:rsidR="00F532F3" w:rsidP="00B92586" w:rsidRDefault="00135C78" w14:paraId="10FC98DC" w14:textId="77777777">
      <w:pPr>
        <w:ind w:left="720" w:hanging="720"/>
        <w:rPr>
          <w:rFonts w:cs="Arial"/>
          <w:sz w:val="24"/>
        </w:rPr>
      </w:pPr>
      <w:r>
        <w:rPr>
          <w:rFonts w:eastAsia="Arial" w:cs="Arial"/>
          <w:sz w:val="24"/>
          <w:szCs w:val="24"/>
          <w:lang w:val="cy-GB"/>
        </w:rPr>
        <w:t xml:space="preserve">3.7 </w:t>
      </w:r>
      <w:r>
        <w:rPr>
          <w:rFonts w:eastAsia="Arial" w:cs="Arial"/>
          <w:sz w:val="24"/>
          <w:szCs w:val="24"/>
          <w:lang w:val="cy-GB"/>
        </w:rPr>
        <w:tab/>
        <w:t>Dylid marcio unrhyw sieciau sydd wedi'u difetha neu eu canslo yn glir gyda "Canslwyd" a'u cadw gyda bonyn y siec.</w:t>
      </w:r>
    </w:p>
    <w:p w:rsidR="00F532F3" w:rsidP="00FF504E" w:rsidRDefault="00135C78" w14:paraId="4580D7DC" w14:textId="77777777">
      <w:pPr>
        <w:pStyle w:val="BodyText"/>
        <w:ind w:left="720" w:hanging="720"/>
        <w:rPr>
          <w:rFonts w:ascii="Arial" w:hAnsi="Arial" w:cs="Arial"/>
        </w:rPr>
      </w:pPr>
      <w:r>
        <w:rPr>
          <w:rFonts w:ascii="Arial" w:hAnsi="Arial" w:eastAsia="Arial" w:cs="Arial"/>
          <w:lang w:val="cy-GB"/>
        </w:rPr>
        <w:t xml:space="preserve">3.8 </w:t>
      </w:r>
      <w:r>
        <w:rPr>
          <w:rFonts w:ascii="Arial" w:hAnsi="Arial" w:eastAsia="Arial" w:cs="Arial"/>
          <w:lang w:val="cy-GB"/>
        </w:rPr>
        <w:tab/>
        <w:t>Ni ddylai cyfrifon banc weithredu gyda balans gorddrafft / debyd.  Ni ddylai'r cyfrif banc fod yn fwy na £50,000 ar gyfer Ysgolion Cynradd a £100,000 ar gyfer Ysgolion Uwchradd ac Arbennig ar ddiwedd pob blwyddyn gronfa heb awdurdodiad gan y Swyddog Adran 151 (trwy'r Tîm Cyllid Ysgolion mewn ymgynghoriad ag Archwilio).  Byddai unrhyw falans dros y terfyn uchaf ond yn cael ei awdurdodi a'i ganiatáu os yw'r ysgol wedi derbyn incwm sy'n gysylltiedig yn uniongyrchol â phryniannau nad ydynt wedi'u gwneud eto, a</w:t>
      </w:r>
      <w:r>
        <w:rPr>
          <w:rFonts w:ascii="Arial" w:hAnsi="Arial" w:eastAsia="Arial" w:cs="Arial"/>
          <w:lang w:val="cy-GB"/>
        </w:rPr>
        <w:t xml:space="preserve"> fydd yn disgyn y tu allan i flwyddyn bresennol y gronfa.  Mae'r ffurflen i'w chwblhau i ofyn am gadw balans ychwanegol mewn cyfrif banc wedi'i chynnwys yn </w:t>
      </w:r>
      <w:r>
        <w:rPr>
          <w:rFonts w:ascii="Arial" w:hAnsi="Arial" w:eastAsia="Arial" w:cs="Arial"/>
          <w:b/>
          <w:bCs/>
          <w:lang w:val="cy-GB"/>
        </w:rPr>
        <w:t>Atodiad 15</w:t>
      </w:r>
      <w:r>
        <w:rPr>
          <w:rFonts w:ascii="Arial" w:hAnsi="Arial" w:eastAsia="Arial" w:cs="Arial"/>
          <w:lang w:val="cy-GB"/>
        </w:rPr>
        <w:t>.</w:t>
      </w:r>
    </w:p>
    <w:p w:rsidRPr="00FF504E" w:rsidR="00FF504E" w:rsidP="00FF504E" w:rsidRDefault="00FF504E" w14:paraId="7AE5E5A4" w14:textId="77777777">
      <w:pPr>
        <w:pStyle w:val="BodyText"/>
        <w:ind w:left="720" w:hanging="720"/>
        <w:rPr>
          <w:rFonts w:ascii="Arial" w:hAnsi="Arial" w:cs="Arial"/>
        </w:rPr>
      </w:pPr>
    </w:p>
    <w:p w:rsidRPr="00B92586" w:rsidR="000C7E1B" w:rsidP="000C7E1B" w:rsidRDefault="00135C78" w14:paraId="60A7B2CC" w14:textId="77777777">
      <w:pPr>
        <w:ind w:left="720" w:hanging="720"/>
        <w:rPr>
          <w:rFonts w:cs="Arial"/>
          <w:sz w:val="24"/>
        </w:rPr>
      </w:pPr>
      <w:r>
        <w:rPr>
          <w:rFonts w:eastAsia="Arial" w:cs="Arial"/>
          <w:sz w:val="24"/>
          <w:szCs w:val="24"/>
          <w:lang w:val="cy-GB"/>
        </w:rPr>
        <w:t>3.11</w:t>
      </w:r>
      <w:r>
        <w:rPr>
          <w:rFonts w:eastAsia="Arial" w:cs="Arial"/>
          <w:sz w:val="24"/>
          <w:szCs w:val="24"/>
          <w:lang w:val="cy-GB"/>
        </w:rPr>
        <w:tab/>
        <w:t xml:space="preserve">Ni ddylid ymrwymo i unrhyw gytundebau sy'n ymrwymo cronfeydd Answyddogol ysgolion i fenthyciadau, prydlesu neu daliadau debyd </w:t>
      </w:r>
      <w:r>
        <w:rPr>
          <w:rFonts w:eastAsia="Arial" w:cs="Arial"/>
          <w:sz w:val="24"/>
          <w:szCs w:val="24"/>
          <w:lang w:val="cy-GB"/>
        </w:rPr>
        <w:t>uniongyrchol, heb gymeradwyaeth y Pennaeth a'r Swyddog A151.</w:t>
      </w:r>
    </w:p>
    <w:p w:rsidRPr="00FF504E" w:rsidR="00F532F3" w:rsidP="00F532F3" w:rsidRDefault="00F532F3" w14:paraId="1C831D72" w14:textId="77777777">
      <w:pPr>
        <w:rPr>
          <w:rFonts w:cs="Arial"/>
          <w:sz w:val="24"/>
        </w:rPr>
      </w:pPr>
    </w:p>
    <w:p w:rsidRPr="00FC0DDC" w:rsidR="00F532F3" w:rsidP="002702BC" w:rsidRDefault="00135C78" w14:paraId="6D0D5004" w14:textId="77777777">
      <w:pPr>
        <w:spacing w:after="0" w:line="240" w:lineRule="auto"/>
        <w:rPr>
          <w:rFonts w:cs="Arial"/>
          <w:b/>
          <w:sz w:val="24"/>
          <w:u w:val="single"/>
        </w:rPr>
      </w:pPr>
      <w:r>
        <w:rPr>
          <w:rFonts w:eastAsia="Arial" w:cs="Arial"/>
          <w:b/>
          <w:bCs/>
          <w:sz w:val="24"/>
          <w:szCs w:val="24"/>
          <w:u w:val="single"/>
          <w:lang w:val="cy-GB"/>
        </w:rPr>
        <w:t>4.  Casglu, Bancio ac Arian Mân</w:t>
      </w:r>
    </w:p>
    <w:p w:rsidRPr="00F532F3" w:rsidR="00F532F3" w:rsidP="00F532F3" w:rsidRDefault="00F532F3" w14:paraId="32C38CBC" w14:textId="77777777">
      <w:pPr>
        <w:rPr>
          <w:rFonts w:cs="Arial"/>
          <w:b/>
          <w:sz w:val="24"/>
          <w:highlight w:val="yellow"/>
        </w:rPr>
      </w:pPr>
    </w:p>
    <w:p w:rsidRPr="001948B9" w:rsidR="00F532F3" w:rsidP="00F532F3" w:rsidRDefault="00135C78" w14:paraId="12FAD5B3" w14:textId="77777777">
      <w:pPr>
        <w:numPr>
          <w:ilvl w:val="1"/>
          <w:numId w:val="15"/>
        </w:numPr>
        <w:spacing w:after="0" w:line="240" w:lineRule="auto"/>
        <w:rPr>
          <w:rFonts w:cs="Arial"/>
          <w:sz w:val="24"/>
        </w:rPr>
      </w:pPr>
      <w:r>
        <w:rPr>
          <w:rFonts w:eastAsia="Arial" w:cs="Arial"/>
          <w:sz w:val="24"/>
          <w:szCs w:val="24"/>
          <w:lang w:val="cy-GB"/>
        </w:rPr>
        <w:lastRenderedPageBreak/>
        <w:t xml:space="preserve">Rhaid i'r holl incwm a gesglir gael ei roi i Drysorydd y Gronfa yn brydlon (h.y. ar y diwrnod casglu) a'i gofnodi ar gofnod incwm dyddiol (Mae fformat a argymhellir ar gyfer cofnodi'r casgliadau hyn wedi'i gynnwys fel </w:t>
      </w:r>
      <w:r>
        <w:rPr>
          <w:rFonts w:eastAsia="Arial" w:cs="Arial"/>
          <w:b/>
          <w:bCs/>
          <w:sz w:val="24"/>
          <w:szCs w:val="24"/>
          <w:lang w:val="cy-GB"/>
        </w:rPr>
        <w:t>Atodiad 8</w:t>
      </w:r>
      <w:r>
        <w:rPr>
          <w:rFonts w:eastAsia="Arial" w:cs="Arial"/>
          <w:sz w:val="24"/>
          <w:szCs w:val="24"/>
          <w:lang w:val="cy-GB"/>
        </w:rPr>
        <w:t>) neu mewn llyfr derbyn teip carbon, sy'n addas at y diben hwn.</w:t>
      </w:r>
    </w:p>
    <w:p w:rsidRPr="001948B9" w:rsidR="002702BC" w:rsidP="002702BC" w:rsidRDefault="002702BC" w14:paraId="3BE4FFDB" w14:textId="77777777">
      <w:pPr>
        <w:spacing w:after="0" w:line="240" w:lineRule="auto"/>
        <w:ind w:left="720"/>
        <w:rPr>
          <w:rFonts w:cs="Arial"/>
          <w:sz w:val="24"/>
        </w:rPr>
      </w:pPr>
    </w:p>
    <w:p w:rsidRPr="001948B9" w:rsidR="00F532F3" w:rsidP="002702BC" w:rsidRDefault="00135C78" w14:paraId="5B384781" w14:textId="77777777">
      <w:pPr>
        <w:ind w:left="720" w:hanging="660"/>
        <w:rPr>
          <w:rFonts w:cs="Arial"/>
          <w:sz w:val="24"/>
        </w:rPr>
      </w:pPr>
      <w:r>
        <w:rPr>
          <w:rFonts w:eastAsia="Arial" w:cs="Arial"/>
          <w:sz w:val="24"/>
          <w:szCs w:val="24"/>
          <w:lang w:val="cy-GB"/>
        </w:rPr>
        <w:t xml:space="preserve">4.2 </w:t>
      </w:r>
      <w:r>
        <w:rPr>
          <w:rFonts w:eastAsia="Arial" w:cs="Arial"/>
          <w:sz w:val="24"/>
          <w:szCs w:val="24"/>
          <w:lang w:val="cy-GB"/>
        </w:rPr>
        <w:tab/>
        <w:t>Pan ddefnyddir llyfr derbyn, dylid marcio unrhyw dderbynebau wedi'u difetha neu eu canslo yn glir gyda "Canslwyd" a'u cadw gyda'r copi parhaol / cyflym.</w:t>
      </w:r>
    </w:p>
    <w:p w:rsidRPr="001948B9" w:rsidR="00F532F3" w:rsidP="00FC0DDC" w:rsidRDefault="00135C78" w14:paraId="191BFCA1" w14:textId="77777777">
      <w:pPr>
        <w:ind w:left="720" w:hanging="720"/>
        <w:rPr>
          <w:rFonts w:cs="Arial"/>
          <w:sz w:val="24"/>
        </w:rPr>
      </w:pPr>
      <w:r>
        <w:rPr>
          <w:rFonts w:eastAsia="Arial" w:cs="Arial"/>
          <w:sz w:val="24"/>
          <w:szCs w:val="24"/>
          <w:lang w:val="cy-GB"/>
        </w:rPr>
        <w:t xml:space="preserve">4.3 </w:t>
      </w:r>
      <w:r>
        <w:rPr>
          <w:rFonts w:eastAsia="Arial" w:cs="Arial"/>
          <w:sz w:val="24"/>
          <w:szCs w:val="24"/>
          <w:lang w:val="cy-GB"/>
        </w:rPr>
        <w:tab/>
        <w:t xml:space="preserve">Dylai’r holl arian a gesglir gael ei fancio'n brydlon ac yn gyfan, fel y gellir tracio a chymodi incwm i fancio. Ni ddylid gwneud unrhyw ddidyniadau o'r fath arian. Fodd bynnag, os oes angen gwneud </w:t>
      </w:r>
      <w:proofErr w:type="spellStart"/>
      <w:r>
        <w:rPr>
          <w:rFonts w:eastAsia="Arial" w:cs="Arial"/>
          <w:sz w:val="24"/>
          <w:szCs w:val="24"/>
          <w:lang w:val="cy-GB"/>
        </w:rPr>
        <w:t>alldaliadau</w:t>
      </w:r>
      <w:proofErr w:type="spellEnd"/>
      <w:r>
        <w:rPr>
          <w:rFonts w:eastAsia="Arial" w:cs="Arial"/>
          <w:sz w:val="24"/>
          <w:szCs w:val="24"/>
          <w:lang w:val="cy-GB"/>
        </w:rPr>
        <w:t xml:space="preserve"> bach o arian, gellir gweithredu fflôt arian mân hyd at werth o £500 trwy newid siec. Dylid cofnodi manylion y pryniannau hyn ar ffurflen briodol, a dangosir enghraifft ohoni yn</w:t>
      </w:r>
      <w:r>
        <w:rPr>
          <w:rFonts w:eastAsia="Arial" w:cs="Arial"/>
          <w:b/>
          <w:bCs/>
          <w:sz w:val="24"/>
          <w:szCs w:val="24"/>
          <w:lang w:val="cy-GB"/>
        </w:rPr>
        <w:t xml:space="preserve"> Atodiad 9</w:t>
      </w:r>
      <w:r>
        <w:rPr>
          <w:rFonts w:eastAsia="Arial" w:cs="Arial"/>
          <w:sz w:val="24"/>
          <w:szCs w:val="24"/>
          <w:lang w:val="cy-GB"/>
        </w:rPr>
        <w:t>, a dylai derbynebau fod ynghlwm ar gyfer pob pryniant a wnaed.</w:t>
      </w:r>
    </w:p>
    <w:p w:rsidRPr="001948B9" w:rsidR="00F532F3" w:rsidP="00FC0DDC" w:rsidRDefault="00135C78" w14:paraId="61B75B04" w14:textId="77777777">
      <w:pPr>
        <w:ind w:left="720" w:hanging="720"/>
        <w:rPr>
          <w:rFonts w:cs="Arial"/>
          <w:sz w:val="24"/>
        </w:rPr>
      </w:pPr>
      <w:r>
        <w:rPr>
          <w:rFonts w:eastAsia="Arial" w:cs="Arial"/>
          <w:sz w:val="24"/>
          <w:szCs w:val="24"/>
          <w:lang w:val="cy-GB"/>
        </w:rPr>
        <w:t xml:space="preserve">4.4 </w:t>
      </w:r>
      <w:r>
        <w:rPr>
          <w:rFonts w:eastAsia="Arial" w:cs="Arial"/>
          <w:sz w:val="24"/>
          <w:szCs w:val="24"/>
          <w:lang w:val="cy-GB"/>
        </w:rPr>
        <w:tab/>
        <w:t xml:space="preserve">Yn ddelfrydol, lle bynnag y mae arian yn newid dwylo, dylai'r person sy'n ei drosglwyddo a'r sawl sy'n ei dderbyn lofnodi'r cofnod incwm dyddiol.  Fodd bynnag, nodir nad yw hyn bob amser yn ymarferol, yn enwedig pan dderbynnir arian gan riant.  </w:t>
      </w:r>
    </w:p>
    <w:p w:rsidRPr="001948B9" w:rsidR="00F532F3" w:rsidP="00FC0DDC" w:rsidRDefault="00135C78" w14:paraId="522BA0F0" w14:textId="77777777">
      <w:pPr>
        <w:ind w:left="720" w:hanging="720"/>
        <w:rPr>
          <w:rFonts w:cs="Arial"/>
          <w:sz w:val="24"/>
        </w:rPr>
      </w:pPr>
      <w:r>
        <w:rPr>
          <w:rFonts w:eastAsia="Arial" w:cs="Arial"/>
          <w:sz w:val="24"/>
          <w:szCs w:val="24"/>
          <w:lang w:val="cy-GB"/>
        </w:rPr>
        <w:t xml:space="preserve">4.5 </w:t>
      </w:r>
      <w:r>
        <w:rPr>
          <w:rFonts w:eastAsia="Arial" w:cs="Arial"/>
          <w:sz w:val="24"/>
          <w:szCs w:val="24"/>
          <w:lang w:val="cy-GB"/>
        </w:rPr>
        <w:tab/>
        <w:t xml:space="preserve">Dim ond allan o gronfa'r ysgol y gellir ad-dalu treuliau teithio a ysgwyddir gan staff wrth fancio arian y Gronfa Answyddogol ac ni ddylid eu codi i gyllideb ddirprwyedig yr ysgol.  Pan fydd costau teithio yn cael eu talu am daith i'r banc ar gyfer y gronfa Answyddogol ac arian ysgol, dylid eu codi i gyllideb yr ysgol.   </w:t>
      </w:r>
    </w:p>
    <w:p w:rsidRPr="001948B9" w:rsidR="00F532F3" w:rsidP="00FC0DDC" w:rsidRDefault="00135C78" w14:paraId="6EC9F405" w14:textId="77777777">
      <w:pPr>
        <w:ind w:left="720" w:hanging="720"/>
        <w:rPr>
          <w:rFonts w:cs="Arial"/>
          <w:sz w:val="24"/>
        </w:rPr>
      </w:pPr>
      <w:r>
        <w:rPr>
          <w:rFonts w:eastAsia="Arial" w:cs="Arial"/>
          <w:sz w:val="24"/>
          <w:szCs w:val="24"/>
          <w:lang w:val="cy-GB"/>
        </w:rPr>
        <w:t xml:space="preserve">4.6 </w:t>
      </w:r>
      <w:r>
        <w:rPr>
          <w:rFonts w:eastAsia="Arial" w:cs="Arial"/>
          <w:sz w:val="24"/>
          <w:szCs w:val="24"/>
          <w:lang w:val="cy-GB"/>
        </w:rPr>
        <w:tab/>
        <w:t xml:space="preserve">Dylid rhoi ystyriaeth bob amser i sicrwydd arian, yn enwedig symiau mawr o arian, p'un a yw'n cael ei ddal yn yr ysgol neu wrth ei gludo i'r banc.  Lle bynnag y bo'n bosibl, dylai staff amrywio eu harferion bancio. </w:t>
      </w:r>
    </w:p>
    <w:p w:rsidRPr="001948B9" w:rsidR="00F532F3" w:rsidP="00FC0DDC" w:rsidRDefault="00135C78" w14:paraId="54A3660A" w14:textId="77777777">
      <w:pPr>
        <w:ind w:left="720" w:hanging="720"/>
        <w:rPr>
          <w:rFonts w:cs="Arial"/>
          <w:sz w:val="24"/>
        </w:rPr>
      </w:pPr>
      <w:r>
        <w:rPr>
          <w:rFonts w:eastAsia="Arial" w:cs="Arial"/>
          <w:sz w:val="24"/>
          <w:szCs w:val="24"/>
          <w:lang w:val="cy-GB"/>
        </w:rPr>
        <w:t>4.7</w:t>
      </w:r>
      <w:r>
        <w:rPr>
          <w:rFonts w:eastAsia="Arial" w:cs="Arial"/>
          <w:sz w:val="24"/>
          <w:szCs w:val="24"/>
          <w:lang w:val="cy-GB"/>
        </w:rPr>
        <w:tab/>
        <w:t>Os nad yw'n bosibl bancio arian cyn penwythnos, dylid ystyried y terfynau yswiriant arian canlynol. Fodd bynnag, ni ddylai'r arfer hwn ddigwydd fel arfer a dim ond lle ceir amgylchiadau eithriadol yr argymhellir hynny:</w:t>
      </w:r>
    </w:p>
    <w:tbl>
      <w:tblPr>
        <w:tblW w:w="82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50"/>
        <w:gridCol w:w="2430"/>
      </w:tblGrid>
      <w:tr w:rsidR="00564B41" w:rsidTr="008F348C" w14:paraId="2BA65126" w14:textId="77777777">
        <w:tc>
          <w:tcPr>
            <w:tcW w:w="5850" w:type="dxa"/>
          </w:tcPr>
          <w:p w:rsidRPr="008F348C" w:rsidR="00F532F3" w:rsidP="00D1717F" w:rsidRDefault="00135C78" w14:paraId="1B8E8226" w14:textId="77777777">
            <w:pPr>
              <w:rPr>
                <w:rFonts w:cs="Arial"/>
                <w:highlight w:val="magenta"/>
              </w:rPr>
            </w:pPr>
            <w:r>
              <w:rPr>
                <w:rFonts w:eastAsia="Arial" w:cs="Arial"/>
                <w:b/>
                <w:bCs/>
                <w:sz w:val="24"/>
                <w:szCs w:val="24"/>
                <w:lang w:val="cy-GB"/>
              </w:rPr>
              <w:t>SEFYLLFA</w:t>
            </w:r>
          </w:p>
        </w:tc>
        <w:tc>
          <w:tcPr>
            <w:tcW w:w="2430" w:type="dxa"/>
          </w:tcPr>
          <w:p w:rsidRPr="008F348C" w:rsidR="00F532F3" w:rsidP="00D1717F" w:rsidRDefault="00135C78" w14:paraId="4523B097" w14:textId="77777777">
            <w:pPr>
              <w:jc w:val="center"/>
              <w:rPr>
                <w:rFonts w:cs="Arial"/>
                <w:b/>
                <w:sz w:val="24"/>
              </w:rPr>
            </w:pPr>
            <w:r>
              <w:rPr>
                <w:rFonts w:eastAsia="Arial" w:cs="Arial"/>
                <w:b/>
                <w:bCs/>
                <w:sz w:val="24"/>
                <w:szCs w:val="24"/>
                <w:lang w:val="cy-GB"/>
              </w:rPr>
              <w:t>TERFYN ATEBOLRWYDD</w:t>
            </w:r>
          </w:p>
          <w:p w:rsidRPr="008F348C" w:rsidR="00F532F3" w:rsidP="00D1717F" w:rsidRDefault="00135C78" w14:paraId="053A60F5" w14:textId="77777777">
            <w:pPr>
              <w:jc w:val="center"/>
              <w:rPr>
                <w:rFonts w:cs="Arial"/>
                <w:highlight w:val="magenta"/>
              </w:rPr>
            </w:pPr>
            <w:r>
              <w:rPr>
                <w:rFonts w:eastAsia="Arial" w:cs="Arial"/>
                <w:b/>
                <w:bCs/>
                <w:sz w:val="24"/>
                <w:szCs w:val="24"/>
                <w:lang w:val="cy-GB"/>
              </w:rPr>
              <w:t>UNRHYW UN GOLLED</w:t>
            </w:r>
          </w:p>
        </w:tc>
      </w:tr>
      <w:tr w:rsidR="00564B41" w:rsidTr="008F348C" w14:paraId="0BB20C02" w14:textId="77777777">
        <w:tc>
          <w:tcPr>
            <w:tcW w:w="5850" w:type="dxa"/>
            <w:shd w:val="clear" w:color="auto" w:fill="auto"/>
          </w:tcPr>
          <w:p w:rsidRPr="008F348C" w:rsidR="00F532F3" w:rsidP="00D1717F" w:rsidRDefault="00135C78" w14:paraId="2683F6D9" w14:textId="77777777">
            <w:pPr>
              <w:pStyle w:val="ListParagraph"/>
              <w:ind w:left="0"/>
              <w:rPr>
                <w:rFonts w:ascii="Arial" w:hAnsi="Arial" w:cs="Arial"/>
                <w:sz w:val="24"/>
                <w:szCs w:val="24"/>
              </w:rPr>
            </w:pPr>
            <w:r>
              <w:rPr>
                <w:rFonts w:ascii="Arial" w:hAnsi="Arial" w:eastAsia="Arial" w:cs="Arial"/>
                <w:sz w:val="24"/>
                <w:szCs w:val="24"/>
                <w:lang w:val="cy-GB"/>
              </w:rPr>
              <w:t xml:space="preserve">Colli arian mewn sêff dan glo </w:t>
            </w:r>
            <w:r>
              <w:rPr>
                <w:rFonts w:ascii="Arial" w:hAnsi="Arial" w:eastAsia="Arial" w:cs="Arial"/>
                <w:i/>
                <w:iCs/>
                <w:sz w:val="24"/>
                <w:szCs w:val="24"/>
                <w:lang w:val="cy-GB"/>
              </w:rPr>
              <w:t>(Mae'r terfyn gwirioneddol yn dibynnu ar sgôr arian parod y sêff.  Mae gan wahanol sêffs wahanol sgoriau arian yn dibynnu ar nodweddion diogelwch y sêff.  I gael sgôr arian parod ar gyfer eich sêff cysylltwch â'r Adran Yswiriant gan ddyfynnu'r gwneuthuriad, model ac unrhyw rif cyfresol.)</w:t>
            </w:r>
          </w:p>
          <w:p w:rsidRPr="008F348C" w:rsidR="00F532F3" w:rsidP="00D1717F" w:rsidRDefault="00F532F3" w14:paraId="2FA1A6B8" w14:textId="77777777">
            <w:pPr>
              <w:rPr>
                <w:rFonts w:cs="Arial"/>
                <w:sz w:val="24"/>
                <w:szCs w:val="24"/>
              </w:rPr>
            </w:pPr>
          </w:p>
        </w:tc>
        <w:tc>
          <w:tcPr>
            <w:tcW w:w="2430" w:type="dxa"/>
            <w:shd w:val="clear" w:color="auto" w:fill="auto"/>
          </w:tcPr>
          <w:p w:rsidRPr="008F348C" w:rsidR="00F532F3" w:rsidP="00D1717F" w:rsidRDefault="00F532F3" w14:paraId="6785AA0C" w14:textId="77777777">
            <w:pPr>
              <w:jc w:val="center"/>
              <w:rPr>
                <w:rFonts w:cs="Arial"/>
                <w:sz w:val="24"/>
              </w:rPr>
            </w:pPr>
          </w:p>
          <w:p w:rsidRPr="008F348C" w:rsidR="00F532F3" w:rsidP="00D1717F" w:rsidRDefault="00F532F3" w14:paraId="0DD979F6" w14:textId="77777777">
            <w:pPr>
              <w:jc w:val="center"/>
              <w:rPr>
                <w:rFonts w:cs="Arial"/>
                <w:sz w:val="24"/>
              </w:rPr>
            </w:pPr>
          </w:p>
          <w:p w:rsidRPr="008F348C" w:rsidR="00F532F3" w:rsidP="00D1717F" w:rsidRDefault="00135C78" w14:paraId="6B287F8C" w14:textId="77777777">
            <w:pPr>
              <w:jc w:val="center"/>
              <w:rPr>
                <w:rFonts w:cs="Arial"/>
                <w:sz w:val="24"/>
              </w:rPr>
            </w:pPr>
            <w:r>
              <w:rPr>
                <w:rFonts w:eastAsia="Arial" w:cs="Arial"/>
                <w:sz w:val="24"/>
                <w:szCs w:val="24"/>
                <w:lang w:val="cy-GB"/>
              </w:rPr>
              <w:t>Hyd at uchafswm o £20,000</w:t>
            </w:r>
          </w:p>
        </w:tc>
      </w:tr>
    </w:tbl>
    <w:p w:rsidRPr="00F532F3" w:rsidR="00F532F3" w:rsidP="00F532F3" w:rsidRDefault="00F532F3" w14:paraId="48835CCD" w14:textId="77777777">
      <w:pPr>
        <w:rPr>
          <w:rFonts w:cs="Arial"/>
          <w:b/>
          <w:sz w:val="24"/>
          <w:highlight w:val="yellow"/>
        </w:rPr>
      </w:pPr>
    </w:p>
    <w:p w:rsidR="00F532F3" w:rsidP="00255162" w:rsidRDefault="00135C78" w14:paraId="728C0786" w14:textId="77777777">
      <w:pPr>
        <w:pStyle w:val="CommentText"/>
        <w:jc w:val="center"/>
        <w:rPr>
          <w:rFonts w:ascii="Arial" w:hAnsi="Arial" w:cs="Arial"/>
          <w:b/>
          <w:sz w:val="24"/>
          <w:szCs w:val="24"/>
          <w:highlight w:val="magenta"/>
        </w:rPr>
      </w:pPr>
      <w:r>
        <w:rPr>
          <w:rFonts w:ascii="Arial" w:hAnsi="Arial" w:eastAsia="Arial" w:cs="Arial"/>
          <w:b/>
          <w:bCs/>
          <w:sz w:val="24"/>
          <w:szCs w:val="24"/>
          <w:lang w:val="cy-GB"/>
        </w:rPr>
        <w:lastRenderedPageBreak/>
        <w:t>SYLWER: Mae'r terfynau hyn yn berthnasol fel rhan o brif bolisi yswiriant Cyngor Bro Morgannwg</w:t>
      </w:r>
    </w:p>
    <w:p w:rsidRPr="001948B9" w:rsidR="001948B9" w:rsidP="001948B9" w:rsidRDefault="001948B9" w14:paraId="0109A4D5" w14:textId="77777777">
      <w:pPr>
        <w:pStyle w:val="CommentText"/>
        <w:rPr>
          <w:rFonts w:ascii="Arial" w:hAnsi="Arial" w:cs="Arial"/>
          <w:b/>
          <w:sz w:val="24"/>
          <w:szCs w:val="24"/>
          <w:highlight w:val="yellow"/>
        </w:rPr>
      </w:pPr>
    </w:p>
    <w:p w:rsidRPr="00FF504E" w:rsidR="00F532F3" w:rsidP="00FC0DDC" w:rsidRDefault="00135C78" w14:paraId="6A052A50" w14:textId="77777777">
      <w:pPr>
        <w:ind w:left="851" w:hanging="567"/>
        <w:rPr>
          <w:rFonts w:cs="Arial"/>
          <w:sz w:val="24"/>
        </w:rPr>
      </w:pPr>
      <w:r>
        <w:rPr>
          <w:rFonts w:eastAsia="Arial" w:cs="Arial"/>
          <w:sz w:val="24"/>
          <w:szCs w:val="24"/>
          <w:lang w:val="cy-GB"/>
        </w:rPr>
        <w:t>4.8</w:t>
      </w:r>
      <w:r>
        <w:rPr>
          <w:rFonts w:eastAsia="Arial" w:cs="Arial"/>
          <w:b/>
          <w:bCs/>
          <w:sz w:val="24"/>
          <w:szCs w:val="24"/>
          <w:lang w:val="cy-GB"/>
        </w:rPr>
        <w:tab/>
      </w:r>
      <w:r>
        <w:rPr>
          <w:rFonts w:eastAsia="Arial" w:cs="Arial"/>
          <w:sz w:val="24"/>
          <w:szCs w:val="24"/>
          <w:lang w:val="cy-GB"/>
        </w:rPr>
        <w:t xml:space="preserve">Pan gesglir arian parod gan ddisgyblion mewn rhandaliadau (e.e. teithiau ysgol), dylid cadw cofnod mewn llyfr neu Gofnod Rheoli Incwm sy'n dangos y swm a'r dyddiad casglu gan bob disgybl.  Mae hyn ond yn ymwneud â theithiau a delir o'r gronfa Answyddogol yn unig, </w:t>
      </w:r>
      <w:r>
        <w:rPr>
          <w:rFonts w:eastAsia="Arial" w:cs="Arial"/>
          <w:b/>
          <w:bCs/>
          <w:sz w:val="24"/>
          <w:szCs w:val="24"/>
          <w:u w:val="single"/>
          <w:lang w:val="cy-GB"/>
        </w:rPr>
        <w:t>rhaid</w:t>
      </w:r>
      <w:r>
        <w:rPr>
          <w:rFonts w:eastAsia="Arial" w:cs="Arial"/>
          <w:sz w:val="24"/>
          <w:szCs w:val="24"/>
          <w:lang w:val="cy-GB"/>
        </w:rPr>
        <w:t xml:space="preserve"> i unrhyw incwm ar gyfer teithiau a delir o'r gyllideb ddirprwyedig gael ei dalu'n uniongyrchol i gyfrif banc y Fro.</w:t>
      </w:r>
    </w:p>
    <w:p w:rsidRPr="00FF504E" w:rsidR="00BB0B9A" w:rsidP="00FC0DDC" w:rsidRDefault="00135C78" w14:paraId="63351BF9" w14:textId="77777777">
      <w:pPr>
        <w:ind w:left="851" w:hanging="567"/>
        <w:rPr>
          <w:rFonts w:cs="Arial"/>
          <w:sz w:val="24"/>
        </w:rPr>
      </w:pPr>
      <w:r>
        <w:rPr>
          <w:rFonts w:eastAsia="Arial" w:cs="Arial"/>
          <w:sz w:val="24"/>
          <w:szCs w:val="24"/>
          <w:lang w:val="cy-GB"/>
        </w:rPr>
        <w:t>4.9</w:t>
      </w:r>
      <w:r>
        <w:rPr>
          <w:rFonts w:eastAsia="Arial" w:cs="Arial"/>
          <w:sz w:val="24"/>
          <w:szCs w:val="24"/>
          <w:lang w:val="cy-GB"/>
        </w:rPr>
        <w:tab/>
        <w:t xml:space="preserve">Dylai'r Prifathro neu'r Trysorydd wirio'r fflôt Arian Mân o bryd i'w gilydd a dylai’r ddalen gofnodi gael ei </w:t>
      </w:r>
      <w:proofErr w:type="spellStart"/>
      <w:r>
        <w:rPr>
          <w:rFonts w:eastAsia="Arial" w:cs="Arial"/>
          <w:sz w:val="24"/>
          <w:szCs w:val="24"/>
          <w:lang w:val="cy-GB"/>
        </w:rPr>
        <w:t>blaenlythrennu</w:t>
      </w:r>
      <w:proofErr w:type="spellEnd"/>
      <w:r>
        <w:rPr>
          <w:rFonts w:eastAsia="Arial" w:cs="Arial"/>
          <w:sz w:val="24"/>
          <w:szCs w:val="24"/>
          <w:lang w:val="cy-GB"/>
        </w:rPr>
        <w:t>, ei llofnodi a'i dyddio. Dylai hon gael ei chadw gyda'r derbynebau cyfatebol yn barod ar gyfer yr archwiliad blynyddol.</w:t>
      </w:r>
    </w:p>
    <w:p w:rsidRPr="00F532F3" w:rsidR="00FC0DDC" w:rsidP="00FC0DDC" w:rsidRDefault="00FC0DDC" w14:paraId="077F0DC1" w14:textId="77777777">
      <w:pPr>
        <w:ind w:left="851" w:hanging="567"/>
        <w:rPr>
          <w:rFonts w:cs="Arial"/>
          <w:sz w:val="24"/>
          <w:highlight w:val="yellow"/>
        </w:rPr>
      </w:pPr>
    </w:p>
    <w:p w:rsidRPr="00C9402C" w:rsidR="00F532F3" w:rsidP="00C9402C" w:rsidRDefault="00135C78" w14:paraId="303F66FA" w14:textId="77777777">
      <w:pPr>
        <w:keepNext/>
        <w:outlineLvl w:val="0"/>
        <w:rPr>
          <w:rFonts w:cs="Arial"/>
          <w:b/>
          <w:sz w:val="24"/>
          <w:u w:val="single"/>
          <w:lang w:val="en-US"/>
        </w:rPr>
      </w:pPr>
      <w:r>
        <w:rPr>
          <w:rFonts w:eastAsia="Arial" w:cs="Arial"/>
          <w:b/>
          <w:bCs/>
          <w:sz w:val="24"/>
          <w:szCs w:val="24"/>
          <w:u w:val="single"/>
          <w:lang w:val="cy-GB"/>
        </w:rPr>
        <w:t>5.  Bancio ar y Rhyngrwyd</w:t>
      </w:r>
    </w:p>
    <w:p w:rsidRPr="00C9402C" w:rsidR="00C9402C" w:rsidP="00C9402C" w:rsidRDefault="00C9402C" w14:paraId="0B5E51B3" w14:textId="77777777">
      <w:pPr>
        <w:pStyle w:val="NoSpacing"/>
        <w:rPr>
          <w:highlight w:val="yellow"/>
          <w:lang w:val="en-US"/>
        </w:rPr>
      </w:pPr>
    </w:p>
    <w:p w:rsidRPr="00255162" w:rsidR="00F532F3" w:rsidP="00C9402C" w:rsidRDefault="00135C78" w14:paraId="3C710171" w14:textId="77777777">
      <w:pPr>
        <w:autoSpaceDE w:val="0"/>
        <w:autoSpaceDN w:val="0"/>
        <w:adjustRightInd w:val="0"/>
        <w:ind w:left="851" w:hanging="567"/>
        <w:rPr>
          <w:rFonts w:cs="Arial"/>
          <w:sz w:val="24"/>
          <w:lang w:val="en-US"/>
        </w:rPr>
      </w:pPr>
      <w:r>
        <w:rPr>
          <w:rFonts w:eastAsia="Arial" w:cs="Arial"/>
          <w:sz w:val="24"/>
          <w:szCs w:val="24"/>
          <w:lang w:val="cy-GB"/>
        </w:rPr>
        <w:t>5.1</w:t>
      </w:r>
      <w:r>
        <w:rPr>
          <w:rFonts w:eastAsia="Arial" w:cs="Arial"/>
          <w:sz w:val="24"/>
          <w:szCs w:val="24"/>
          <w:lang w:val="cy-GB"/>
        </w:rPr>
        <w:tab/>
        <w:t xml:space="preserve">Mae bancio ar y rhyngrwyd bellach yn gyffredin a gellir ei ddefnyddio gyda chyfrif cronfa ysgol. Mae'r cyfleusterau a gynigir gan fanciau yn debyg iawn, er y gall mynediad i'r cyfrifon amrywio e.e. nifer y cyfrineiriau sydd eu hangen, breintiau defnyddwyr wedi'u cyfyngu yn dibynnu ar yr angen. </w:t>
      </w:r>
    </w:p>
    <w:p w:rsidRPr="00255162" w:rsidR="00F532F3" w:rsidP="00C9402C" w:rsidRDefault="00135C78" w14:paraId="5651157B" w14:textId="77777777">
      <w:pPr>
        <w:autoSpaceDE w:val="0"/>
        <w:autoSpaceDN w:val="0"/>
        <w:adjustRightInd w:val="0"/>
        <w:ind w:left="851" w:hanging="567"/>
        <w:rPr>
          <w:rFonts w:cs="Arial"/>
          <w:sz w:val="24"/>
          <w:lang w:val="en-US"/>
        </w:rPr>
      </w:pPr>
      <w:r>
        <w:rPr>
          <w:rFonts w:eastAsia="Arial" w:cs="Arial"/>
          <w:sz w:val="24"/>
          <w:szCs w:val="24"/>
          <w:lang w:val="cy-GB"/>
        </w:rPr>
        <w:t>5.2</w:t>
      </w:r>
      <w:r>
        <w:rPr>
          <w:rFonts w:eastAsia="Arial" w:cs="Arial"/>
          <w:sz w:val="24"/>
          <w:szCs w:val="24"/>
          <w:lang w:val="cy-GB"/>
        </w:rPr>
        <w:tab/>
        <w:t>Fel gydag unrhyw newidiadau arfaethedig i'r trefniadau bancio presennol, dylid cael cymeradwyaeth Corff Llywodraethu’r Ysgol a’r swyddog A151 cyn sefydlu Bancio Rhyngrwyd.</w:t>
      </w:r>
    </w:p>
    <w:p w:rsidRPr="00255162" w:rsidR="00F532F3" w:rsidP="007C76EC" w:rsidRDefault="00135C78" w14:paraId="7FB1E9D2" w14:textId="77777777">
      <w:pPr>
        <w:autoSpaceDE w:val="0"/>
        <w:autoSpaceDN w:val="0"/>
        <w:adjustRightInd w:val="0"/>
        <w:ind w:left="851" w:hanging="567"/>
        <w:rPr>
          <w:rFonts w:cs="Arial"/>
          <w:sz w:val="24"/>
          <w:lang w:val="en-US"/>
        </w:rPr>
      </w:pPr>
      <w:r>
        <w:rPr>
          <w:rFonts w:eastAsia="Arial" w:cs="Arial"/>
          <w:sz w:val="24"/>
          <w:szCs w:val="24"/>
          <w:lang w:val="cy-GB"/>
        </w:rPr>
        <w:t>5.3</w:t>
      </w:r>
      <w:r>
        <w:rPr>
          <w:rFonts w:eastAsia="Arial" w:cs="Arial"/>
          <w:sz w:val="24"/>
          <w:szCs w:val="24"/>
          <w:lang w:val="cy-GB"/>
        </w:rPr>
        <w:tab/>
      </w:r>
      <w:r>
        <w:rPr>
          <w:rFonts w:eastAsia="Arial" w:cs="Arial"/>
          <w:sz w:val="24"/>
          <w:szCs w:val="24"/>
          <w:lang w:val="cy-GB"/>
        </w:rPr>
        <w:t xml:space="preserve">Mae hefyd yn bwysig bod yn glir iawn (ar y dechrau) am y cyfleusterau a fydd ar gael drwy'r gwasanaeth y mae'r ysgol wedi cofrestru iddo.  Er enghraifft, er mai bwriad yr ysgol yw defnyddio detholiad o wasanaethau yn unig (e.e. gweld cyfriflenni ar-lein), dylid cadw mewn cof y gallai'r cyfleuster hefyd ganiatáu gwario arian, a rhaid ystyried hyn. </w:t>
      </w:r>
    </w:p>
    <w:p w:rsidRPr="00255162" w:rsidR="00F532F3" w:rsidP="00C9402C" w:rsidRDefault="00135C78" w14:paraId="67640AD5" w14:textId="77777777">
      <w:pPr>
        <w:autoSpaceDE w:val="0"/>
        <w:autoSpaceDN w:val="0"/>
        <w:adjustRightInd w:val="0"/>
        <w:ind w:left="851" w:hanging="567"/>
        <w:rPr>
          <w:rFonts w:cs="Arial"/>
          <w:sz w:val="24"/>
          <w:lang w:val="en-US"/>
        </w:rPr>
      </w:pPr>
      <w:r>
        <w:rPr>
          <w:rFonts w:eastAsia="Arial" w:cs="Arial"/>
          <w:sz w:val="24"/>
          <w:szCs w:val="24"/>
          <w:lang w:val="cy-GB"/>
        </w:rPr>
        <w:t>5.4</w:t>
      </w:r>
      <w:r>
        <w:rPr>
          <w:rFonts w:eastAsia="Arial" w:cs="Arial"/>
          <w:sz w:val="24"/>
          <w:szCs w:val="24"/>
          <w:lang w:val="cy-GB"/>
        </w:rPr>
        <w:tab/>
        <w:t xml:space="preserve">Dylid rheoli cyfrineiriau i gael mynediad i'r cyfrifon yn llym a dylid dyrannu'r rhain i aelodau </w:t>
      </w:r>
      <w:r>
        <w:rPr>
          <w:rFonts w:eastAsia="Arial" w:cs="Arial"/>
          <w:b/>
          <w:bCs/>
          <w:sz w:val="24"/>
          <w:szCs w:val="24"/>
          <w:lang w:val="cy-GB"/>
        </w:rPr>
        <w:t>penodol</w:t>
      </w:r>
      <w:r>
        <w:rPr>
          <w:rFonts w:eastAsia="Arial" w:cs="Arial"/>
          <w:sz w:val="24"/>
          <w:szCs w:val="24"/>
          <w:lang w:val="cy-GB"/>
        </w:rPr>
        <w:t xml:space="preserve"> o'r staff. Dylai deiliaid y cyfrinair </w:t>
      </w:r>
      <w:r>
        <w:rPr>
          <w:rFonts w:eastAsia="Arial" w:cs="Arial"/>
          <w:b/>
          <w:bCs/>
          <w:sz w:val="24"/>
          <w:szCs w:val="24"/>
          <w:lang w:val="cy-GB"/>
        </w:rPr>
        <w:t>arwyddo</w:t>
      </w:r>
      <w:r>
        <w:rPr>
          <w:rFonts w:eastAsia="Arial" w:cs="Arial"/>
          <w:sz w:val="24"/>
          <w:szCs w:val="24"/>
          <w:lang w:val="cy-GB"/>
        </w:rPr>
        <w:t xml:space="preserve"> dogfen i ddilysu na fyddant yn datgelu eu cyfrineiriau i staff eraill, a dylent gydnabod pa weithredoedd y mae'r cyfrinair yn eu caniatáu (e.e. wedi'i gyfyngu i ddefnydd ar-lein yn unig / gwneud taliadau hyd at derfyn ac ati).</w:t>
      </w:r>
    </w:p>
    <w:p w:rsidRPr="000D07FA" w:rsidR="009C406F" w:rsidP="009C406F" w:rsidRDefault="00135C78" w14:paraId="04007CCD" w14:textId="77777777">
      <w:pPr>
        <w:autoSpaceDE w:val="0"/>
        <w:autoSpaceDN w:val="0"/>
        <w:adjustRightInd w:val="0"/>
        <w:ind w:left="851" w:hanging="567"/>
        <w:rPr>
          <w:rFonts w:cs="Arial"/>
          <w:sz w:val="24"/>
          <w:lang w:val="en-US"/>
        </w:rPr>
      </w:pPr>
      <w:r>
        <w:rPr>
          <w:rFonts w:eastAsia="Arial" w:cs="Arial"/>
          <w:sz w:val="24"/>
          <w:szCs w:val="24"/>
          <w:lang w:val="cy-GB"/>
        </w:rPr>
        <w:t>5.5</w:t>
      </w:r>
      <w:r>
        <w:rPr>
          <w:rFonts w:eastAsia="Arial" w:cs="Arial"/>
          <w:sz w:val="24"/>
          <w:szCs w:val="24"/>
          <w:lang w:val="cy-GB"/>
        </w:rPr>
        <w:tab/>
      </w:r>
      <w:r>
        <w:rPr>
          <w:rFonts w:eastAsia="Arial" w:cs="Arial"/>
          <w:sz w:val="24"/>
          <w:szCs w:val="24"/>
          <w:lang w:val="cy-GB"/>
        </w:rPr>
        <w:t xml:space="preserve">Os yw cyfrineiriau yn cael eu cyfaddawdu, dylid cynghori'r banc </w:t>
      </w:r>
      <w:r>
        <w:rPr>
          <w:rFonts w:eastAsia="Arial" w:cs="Arial"/>
          <w:b/>
          <w:bCs/>
          <w:sz w:val="24"/>
          <w:szCs w:val="24"/>
          <w:lang w:val="cy-GB"/>
        </w:rPr>
        <w:t xml:space="preserve">ar unwaith </w:t>
      </w:r>
      <w:r>
        <w:rPr>
          <w:rFonts w:eastAsia="Arial" w:cs="Arial"/>
          <w:sz w:val="24"/>
          <w:szCs w:val="24"/>
          <w:lang w:val="cy-GB"/>
        </w:rPr>
        <w:t>er mwyn gallu cael un newydd. Yn yr un modd, os yw aelod o staff sydd â mynediad yn gadael, dylid canslo ei gyfrinair.</w:t>
      </w:r>
    </w:p>
    <w:p w:rsidRPr="000D07FA" w:rsidR="009C406F" w:rsidP="009C406F" w:rsidRDefault="00135C78" w14:paraId="21C07BC6" w14:textId="77777777">
      <w:pPr>
        <w:autoSpaceDE w:val="0"/>
        <w:autoSpaceDN w:val="0"/>
        <w:adjustRightInd w:val="0"/>
        <w:ind w:left="851" w:hanging="567"/>
        <w:rPr>
          <w:rFonts w:cs="Arial"/>
          <w:sz w:val="24"/>
          <w:lang w:val="en-US"/>
        </w:rPr>
      </w:pPr>
      <w:r>
        <w:rPr>
          <w:rFonts w:eastAsia="Arial" w:cs="Arial"/>
          <w:sz w:val="24"/>
          <w:szCs w:val="24"/>
          <w:lang w:val="cy-GB"/>
        </w:rPr>
        <w:t>5.6</w:t>
      </w:r>
      <w:r>
        <w:rPr>
          <w:rFonts w:eastAsia="Arial" w:cs="Arial"/>
          <w:sz w:val="24"/>
          <w:szCs w:val="24"/>
          <w:lang w:val="cy-GB"/>
        </w:rPr>
        <w:tab/>
        <w:t>Wrth gwblhau trosglwyddiadau banc i Gyfrif Banc y Fro, dylid defnyddio'r naratif isod i sicrhau bod yr adran Gyfrifeg yn gallu dyrannu eich taliadau yn gywir:</w:t>
      </w:r>
      <w:r>
        <w:rPr>
          <w:rFonts w:eastAsia="Arial" w:cs="Arial"/>
          <w:sz w:val="24"/>
          <w:szCs w:val="24"/>
          <w:lang w:val="cy-GB"/>
        </w:rPr>
        <w:tab/>
      </w:r>
    </w:p>
    <w:p w:rsidRPr="000D07FA" w:rsidR="009C406F" w:rsidP="009C406F" w:rsidRDefault="00135C78" w14:paraId="7059105A" w14:textId="77777777">
      <w:pPr>
        <w:pStyle w:val="ListParagraph"/>
        <w:numPr>
          <w:ilvl w:val="0"/>
          <w:numId w:val="34"/>
        </w:numPr>
        <w:autoSpaceDE w:val="0"/>
        <w:autoSpaceDN w:val="0"/>
        <w:adjustRightInd w:val="0"/>
        <w:rPr>
          <w:rFonts w:ascii="Arial" w:hAnsi="Arial" w:cs="Arial"/>
          <w:sz w:val="24"/>
          <w:lang w:val="en-US"/>
        </w:rPr>
      </w:pPr>
      <w:r>
        <w:rPr>
          <w:rFonts w:ascii="Arial" w:hAnsi="Arial" w:eastAsia="Arial" w:cs="Arial"/>
          <w:sz w:val="24"/>
          <w:szCs w:val="24"/>
          <w:lang w:val="cy-GB"/>
        </w:rPr>
        <w:lastRenderedPageBreak/>
        <w:t xml:space="preserve">EDU(NODWCH ganolfan gostau)-(NODWCH </w:t>
      </w:r>
      <w:proofErr w:type="spellStart"/>
      <w:r>
        <w:rPr>
          <w:rFonts w:ascii="Arial" w:hAnsi="Arial" w:eastAsia="Arial" w:cs="Arial"/>
          <w:sz w:val="24"/>
          <w:szCs w:val="24"/>
          <w:lang w:val="cy-GB"/>
        </w:rPr>
        <w:t>god</w:t>
      </w:r>
      <w:proofErr w:type="spellEnd"/>
      <w:r>
        <w:rPr>
          <w:rFonts w:ascii="Arial" w:hAnsi="Arial" w:eastAsia="Arial" w:cs="Arial"/>
          <w:sz w:val="24"/>
          <w:szCs w:val="24"/>
          <w:lang w:val="cy-GB"/>
        </w:rPr>
        <w:t xml:space="preserve"> manylion incwm)</w:t>
      </w:r>
    </w:p>
    <w:p w:rsidRPr="000D07FA" w:rsidR="000D07FA" w:rsidP="000D07FA" w:rsidRDefault="00135C78" w14:paraId="23D53A18" w14:textId="77777777">
      <w:pPr>
        <w:pStyle w:val="ListParagraph"/>
        <w:numPr>
          <w:ilvl w:val="1"/>
          <w:numId w:val="34"/>
        </w:numPr>
        <w:autoSpaceDE w:val="0"/>
        <w:autoSpaceDN w:val="0"/>
        <w:adjustRightInd w:val="0"/>
        <w:rPr>
          <w:rFonts w:ascii="Arial" w:hAnsi="Arial" w:cs="Arial"/>
          <w:szCs w:val="20"/>
          <w:lang w:val="en-US"/>
        </w:rPr>
      </w:pPr>
      <w:r>
        <w:rPr>
          <w:rFonts w:ascii="Arial" w:hAnsi="Arial" w:eastAsia="Arial" w:cs="Arial"/>
          <w:lang w:val="cy-GB"/>
        </w:rPr>
        <w:t>Naratif enghreifftiol:  EDU101234-70000</w:t>
      </w:r>
    </w:p>
    <w:p w:rsidRPr="009C406F" w:rsidR="000D07FA" w:rsidP="000D07FA" w:rsidRDefault="000D07FA" w14:paraId="462265B0" w14:textId="77777777">
      <w:pPr>
        <w:pStyle w:val="ListParagraph"/>
        <w:autoSpaceDE w:val="0"/>
        <w:autoSpaceDN w:val="0"/>
        <w:adjustRightInd w:val="0"/>
        <w:ind w:left="2160"/>
        <w:rPr>
          <w:rFonts w:ascii="Arial" w:hAnsi="Arial" w:cs="Arial"/>
          <w:sz w:val="24"/>
          <w:highlight w:val="yellow"/>
          <w:lang w:val="en-US"/>
        </w:rPr>
      </w:pPr>
    </w:p>
    <w:p w:rsidR="009C406F" w:rsidP="009C406F" w:rsidRDefault="00135C78" w14:paraId="30A3E8E8" w14:textId="77777777">
      <w:pPr>
        <w:autoSpaceDE w:val="0"/>
        <w:autoSpaceDN w:val="0"/>
        <w:adjustRightInd w:val="0"/>
        <w:ind w:left="851"/>
        <w:rPr>
          <w:rFonts w:eastAsia="Arial" w:cs="Arial"/>
          <w:b/>
          <w:bCs/>
          <w:sz w:val="24"/>
          <w:szCs w:val="24"/>
          <w:lang w:val="cy-GB"/>
        </w:rPr>
      </w:pPr>
      <w:r>
        <w:rPr>
          <w:rFonts w:eastAsia="Arial" w:cs="Arial"/>
          <w:sz w:val="24"/>
          <w:szCs w:val="24"/>
          <w:lang w:val="cy-GB"/>
        </w:rPr>
        <w:t xml:space="preserve">Rhaid i chi lenwi'r ffurflen hysbysiad talu a’i e-bostio at </w:t>
      </w:r>
      <w:hyperlink w:history="1" r:id="rId9">
        <w:r>
          <w:rPr>
            <w:rFonts w:eastAsia="Arial" w:cs="Arial"/>
            <w:color w:val="0000FF"/>
            <w:sz w:val="24"/>
            <w:szCs w:val="24"/>
            <w:u w:val="single"/>
            <w:lang w:val="cy-GB"/>
          </w:rPr>
          <w:t>accountsonevale@valeofglamorgan.gov.uk</w:t>
        </w:r>
      </w:hyperlink>
      <w:r>
        <w:rPr>
          <w:rFonts w:eastAsia="Arial" w:cs="Arial"/>
          <w:sz w:val="24"/>
          <w:szCs w:val="24"/>
          <w:lang w:val="cy-GB"/>
        </w:rPr>
        <w:t xml:space="preserve">, mae'r ffurflen wedi'i chynnwys fel </w:t>
      </w:r>
      <w:r>
        <w:rPr>
          <w:rFonts w:eastAsia="Arial" w:cs="Arial"/>
          <w:b/>
          <w:bCs/>
          <w:sz w:val="24"/>
          <w:szCs w:val="24"/>
          <w:lang w:val="cy-GB"/>
        </w:rPr>
        <w:t>Atodiad 16.</w:t>
      </w:r>
    </w:p>
    <w:p w:rsidRPr="00C9402C" w:rsidR="00C9402C" w:rsidP="009C406F" w:rsidRDefault="00C9402C" w14:paraId="1B2AC933" w14:textId="77777777">
      <w:pPr>
        <w:autoSpaceDE w:val="0"/>
        <w:autoSpaceDN w:val="0"/>
        <w:adjustRightInd w:val="0"/>
        <w:rPr>
          <w:rFonts w:cs="Arial"/>
          <w:sz w:val="24"/>
          <w:highlight w:val="yellow"/>
          <w:lang w:val="en-US"/>
        </w:rPr>
      </w:pPr>
    </w:p>
    <w:p w:rsidRPr="00226508" w:rsidR="00F532F3" w:rsidP="00F532F3" w:rsidRDefault="00135C78" w14:paraId="537576DA" w14:textId="77777777">
      <w:pPr>
        <w:rPr>
          <w:rFonts w:cs="Arial"/>
          <w:b/>
          <w:sz w:val="24"/>
          <w:u w:val="single"/>
        </w:rPr>
      </w:pPr>
      <w:r>
        <w:rPr>
          <w:rFonts w:eastAsia="Arial" w:cs="Arial"/>
          <w:b/>
          <w:bCs/>
          <w:sz w:val="24"/>
          <w:szCs w:val="24"/>
          <w:u w:val="single"/>
          <w:lang w:val="cy-GB"/>
        </w:rPr>
        <w:t>6.  Gwariant</w:t>
      </w:r>
    </w:p>
    <w:p w:rsidRPr="00FF504E" w:rsidR="00F532F3" w:rsidP="00226508" w:rsidRDefault="00135C78" w14:paraId="5C5D746B" w14:textId="77777777">
      <w:pPr>
        <w:ind w:left="720" w:hanging="720"/>
        <w:rPr>
          <w:rFonts w:cs="Arial"/>
          <w:b/>
          <w:sz w:val="24"/>
        </w:rPr>
      </w:pPr>
      <w:r>
        <w:rPr>
          <w:rFonts w:eastAsia="Arial" w:cs="Arial"/>
          <w:sz w:val="24"/>
          <w:szCs w:val="24"/>
          <w:lang w:val="cy-GB"/>
        </w:rPr>
        <w:t>6.1</w:t>
      </w:r>
      <w:r>
        <w:rPr>
          <w:rFonts w:eastAsia="Arial" w:cs="Arial"/>
          <w:sz w:val="24"/>
          <w:szCs w:val="24"/>
          <w:lang w:val="cy-GB"/>
        </w:rPr>
        <w:tab/>
      </w:r>
      <w:r>
        <w:rPr>
          <w:rFonts w:eastAsia="Arial" w:cs="Arial"/>
          <w:sz w:val="24"/>
          <w:szCs w:val="24"/>
          <w:u w:val="single"/>
          <w:lang w:val="cy-GB"/>
        </w:rPr>
        <w:t>Rhaid i bob eitem o wariant</w:t>
      </w:r>
      <w:r>
        <w:rPr>
          <w:rFonts w:eastAsia="Arial" w:cs="Arial"/>
          <w:sz w:val="24"/>
          <w:szCs w:val="24"/>
          <w:lang w:val="cy-GB"/>
        </w:rPr>
        <w:t xml:space="preserve"> fod wedi’i hategu gan dderbynneb/anfoneb/taleb </w:t>
      </w:r>
      <w:r>
        <w:rPr>
          <w:rFonts w:eastAsia="Arial" w:cs="Arial"/>
          <w:b/>
          <w:bCs/>
          <w:sz w:val="24"/>
          <w:szCs w:val="24"/>
          <w:lang w:val="cy-GB"/>
        </w:rPr>
        <w:t xml:space="preserve">wreiddiol </w:t>
      </w:r>
      <w:r>
        <w:rPr>
          <w:rFonts w:eastAsia="Arial" w:cs="Arial"/>
          <w:sz w:val="24"/>
          <w:szCs w:val="24"/>
          <w:lang w:val="cy-GB"/>
        </w:rPr>
        <w:t xml:space="preserve">berthnasol fel prawf talu. Lle derbynnir na ellir darparu dogfennau o'r fath yn rhesymol, oherwydd amgylchiadau eithriadol, dylai’r Trysorydd gofnodi manylion y pryniant ar ddogfen addas, a ddylai gael ei llofnodi gan y Trysorydd a’r aelod o staff a aeth i’r gwariant (O.N. Ni ddylai hyn ddigwydd yn aml). Mae fformat a argymhellir ar gyfer cofnodi'r manylion hyn wedi'i gynnwys fel </w:t>
      </w:r>
      <w:r>
        <w:rPr>
          <w:rFonts w:eastAsia="Arial" w:cs="Arial"/>
          <w:b/>
          <w:bCs/>
          <w:sz w:val="24"/>
          <w:szCs w:val="24"/>
          <w:lang w:val="cy-GB"/>
        </w:rPr>
        <w:t xml:space="preserve">Atodiad 10. </w:t>
      </w:r>
    </w:p>
    <w:p w:rsidR="00226508" w:rsidP="00226508" w:rsidRDefault="00135C78" w14:paraId="084803F1" w14:textId="77777777">
      <w:pPr>
        <w:ind w:left="720" w:hanging="720"/>
        <w:rPr>
          <w:rFonts w:cs="Arial"/>
          <w:sz w:val="24"/>
          <w:highlight w:val="yellow"/>
        </w:rPr>
      </w:pPr>
      <w:r>
        <w:rPr>
          <w:rFonts w:eastAsia="Arial" w:cs="Arial"/>
          <w:sz w:val="24"/>
          <w:szCs w:val="24"/>
          <w:lang w:val="cy-GB"/>
        </w:rPr>
        <w:t>6.2</w:t>
      </w:r>
      <w:r>
        <w:rPr>
          <w:rFonts w:eastAsia="Arial" w:cs="Arial"/>
          <w:sz w:val="24"/>
          <w:szCs w:val="24"/>
          <w:lang w:val="cy-GB"/>
        </w:rPr>
        <w:tab/>
        <w:t xml:space="preserve">Dylid rhoi manylion yr holl daliadau (h.y. rhif siec, dyddiad, swm, talai, disgrifiad) yn y cyfriflyfr yn brydlon. Dylid croesgyfeirio'r dderbynneb/anfoneb/talebau ategol yn unigol at gyfriflyfr y gronfa Answyddogol. Gellir gwneud hyn, naill ai drwy ysgrifennu'r rhif siec cysylltiedig ar bob taleb, neu fel arall, trwy ysgrifennu rhif cyfresol â llaw ar bob taleb a chofnodi'r rhif taleb perthnasol ar y cyfriflyfr. Dylai'r talebau ategol gael eu ffeilio mewn trefn ddilyniannol. </w:t>
      </w:r>
    </w:p>
    <w:p w:rsidRPr="00226508" w:rsidR="00226508" w:rsidP="00226508" w:rsidRDefault="00226508" w14:paraId="4DCBEA93" w14:textId="77777777">
      <w:pPr>
        <w:ind w:left="720" w:hanging="720"/>
        <w:rPr>
          <w:rFonts w:cs="Arial"/>
          <w:sz w:val="24"/>
          <w:highlight w:val="yellow"/>
        </w:rPr>
      </w:pPr>
    </w:p>
    <w:p w:rsidRPr="00226508" w:rsidR="00F532F3" w:rsidP="00F532F3" w:rsidRDefault="00135C78" w14:paraId="22F2E1D2" w14:textId="77777777">
      <w:pPr>
        <w:rPr>
          <w:rFonts w:cs="Arial"/>
          <w:sz w:val="24"/>
        </w:rPr>
      </w:pPr>
      <w:r>
        <w:rPr>
          <w:rFonts w:eastAsia="Arial" w:cs="Arial"/>
          <w:b/>
          <w:bCs/>
          <w:sz w:val="24"/>
          <w:szCs w:val="24"/>
          <w:u w:val="single"/>
          <w:lang w:val="cy-GB"/>
        </w:rPr>
        <w:t>7.  Sieciau ac Arian Personol</w:t>
      </w:r>
      <w:r>
        <w:rPr>
          <w:rFonts w:eastAsia="Arial" w:cs="Arial"/>
          <w:sz w:val="24"/>
          <w:szCs w:val="24"/>
          <w:lang w:val="cy-GB"/>
        </w:rPr>
        <w:t xml:space="preserve">  </w:t>
      </w:r>
    </w:p>
    <w:p w:rsidRPr="00226508" w:rsidR="00F532F3" w:rsidP="00F532F3" w:rsidRDefault="00135C78" w14:paraId="5ACDF5A7" w14:textId="77777777">
      <w:pPr>
        <w:rPr>
          <w:rFonts w:cs="Arial"/>
          <w:sz w:val="24"/>
        </w:rPr>
      </w:pPr>
      <w:r>
        <w:rPr>
          <w:rFonts w:eastAsia="Arial" w:cs="Arial"/>
          <w:sz w:val="24"/>
          <w:szCs w:val="24"/>
          <w:lang w:val="cy-GB"/>
        </w:rPr>
        <w:t xml:space="preserve">7.1 </w:t>
      </w:r>
      <w:r>
        <w:rPr>
          <w:rFonts w:eastAsia="Arial" w:cs="Arial"/>
          <w:sz w:val="24"/>
          <w:szCs w:val="24"/>
          <w:lang w:val="cy-GB"/>
        </w:rPr>
        <w:tab/>
      </w:r>
      <w:r>
        <w:rPr>
          <w:rFonts w:eastAsia="Arial" w:cs="Arial"/>
          <w:sz w:val="24"/>
          <w:szCs w:val="24"/>
          <w:lang w:val="cy-GB"/>
        </w:rPr>
        <w:t xml:space="preserve">Ni ddylid cyfnewid sieciau personol gan ddefnyddio arian cronfa'r ysgol.  Yn yr un modd, ni ddylai unrhyw </w:t>
      </w:r>
      <w:r>
        <w:rPr>
          <w:rFonts w:eastAsia="Arial" w:cs="Arial"/>
          <w:sz w:val="24"/>
          <w:szCs w:val="24"/>
          <w:lang w:val="cy-GB"/>
        </w:rPr>
        <w:tab/>
        <w:t>arian cronfeydd preifat gael ei ddefnyddio neu ei dalu i gyfrifon personol gan staff.</w:t>
      </w:r>
    </w:p>
    <w:p w:rsidRPr="00F532F3" w:rsidR="00F532F3" w:rsidP="00F532F3" w:rsidRDefault="00F532F3" w14:paraId="2A55E2A2" w14:textId="77777777">
      <w:pPr>
        <w:rPr>
          <w:rFonts w:cs="Arial"/>
          <w:sz w:val="24"/>
          <w:highlight w:val="yellow"/>
        </w:rPr>
      </w:pPr>
    </w:p>
    <w:p w:rsidRPr="00DD2116" w:rsidR="00F532F3" w:rsidP="00F532F3" w:rsidRDefault="00135C78" w14:paraId="3BE427F6" w14:textId="77777777">
      <w:pPr>
        <w:rPr>
          <w:rFonts w:cs="Arial"/>
          <w:sz w:val="24"/>
          <w:u w:val="single"/>
        </w:rPr>
      </w:pPr>
      <w:r>
        <w:rPr>
          <w:rFonts w:eastAsia="Arial" w:cs="Arial"/>
          <w:b/>
          <w:bCs/>
          <w:sz w:val="24"/>
          <w:szCs w:val="24"/>
          <w:u w:val="single"/>
          <w:lang w:val="cy-GB"/>
        </w:rPr>
        <w:t>8.  Offer</w:t>
      </w:r>
    </w:p>
    <w:p w:rsidRPr="00F43291" w:rsidR="00F532F3" w:rsidP="00F43291" w:rsidRDefault="00135C78" w14:paraId="3ADDCA4E" w14:textId="77777777">
      <w:pPr>
        <w:ind w:left="720" w:hanging="720"/>
        <w:rPr>
          <w:rFonts w:cs="Arial"/>
          <w:sz w:val="24"/>
        </w:rPr>
      </w:pPr>
      <w:r>
        <w:rPr>
          <w:rFonts w:eastAsia="Arial" w:cs="Arial"/>
          <w:sz w:val="24"/>
          <w:szCs w:val="24"/>
          <w:lang w:val="cy-GB"/>
        </w:rPr>
        <w:t xml:space="preserve">8.1 </w:t>
      </w:r>
      <w:r>
        <w:rPr>
          <w:rFonts w:eastAsia="Arial" w:cs="Arial"/>
          <w:sz w:val="24"/>
          <w:szCs w:val="24"/>
          <w:lang w:val="cy-GB"/>
        </w:rPr>
        <w:tab/>
        <w:t xml:space="preserve">Dylid rhoi offer a brynwyd o gronfeydd Answyddogol yr ysgol yn rhestr eiddo'r ysgol a'u marcio fel rhodd cronfa neu rodd.  </w:t>
      </w:r>
    </w:p>
    <w:p w:rsidRPr="00DD2116" w:rsidR="00F532F3" w:rsidP="00DD2116" w:rsidRDefault="00135C78" w14:paraId="69A6E62E" w14:textId="77777777">
      <w:pPr>
        <w:ind w:left="720" w:hanging="720"/>
        <w:rPr>
          <w:rFonts w:cs="Arial"/>
          <w:sz w:val="24"/>
        </w:rPr>
      </w:pPr>
      <w:r>
        <w:rPr>
          <w:rFonts w:eastAsia="Arial" w:cs="Arial"/>
          <w:sz w:val="24"/>
          <w:szCs w:val="24"/>
          <w:lang w:val="cy-GB"/>
        </w:rPr>
        <w:t xml:space="preserve">8.2 </w:t>
      </w:r>
      <w:r>
        <w:rPr>
          <w:rFonts w:eastAsia="Arial" w:cs="Arial"/>
          <w:sz w:val="24"/>
          <w:szCs w:val="24"/>
          <w:lang w:val="cy-GB"/>
        </w:rPr>
        <w:tab/>
        <w:t>Dylid rhoi nod diogelwch ar eitemau gwerthfawr o offer fel setiau teledu, cyfrifiaduron ac ati a dylid cofnodi’r rhif cyfresol yn y rhestr eiddo ar unwaith pan fyddant yn cael eu prynu.</w:t>
      </w:r>
    </w:p>
    <w:p w:rsidRPr="00F532F3" w:rsidR="00F532F3" w:rsidP="00DD2116" w:rsidRDefault="00135C78" w14:paraId="42D9565E" w14:textId="77777777">
      <w:pPr>
        <w:ind w:left="720" w:hanging="720"/>
        <w:rPr>
          <w:rFonts w:cs="Arial"/>
          <w:sz w:val="24"/>
          <w:highlight w:val="yellow"/>
        </w:rPr>
      </w:pPr>
      <w:r>
        <w:rPr>
          <w:rFonts w:eastAsia="Arial" w:cs="Arial"/>
          <w:sz w:val="24"/>
          <w:szCs w:val="24"/>
          <w:lang w:val="cy-GB"/>
        </w:rPr>
        <w:t xml:space="preserve">8.3 </w:t>
      </w:r>
      <w:r>
        <w:rPr>
          <w:rFonts w:eastAsia="Arial" w:cs="Arial"/>
          <w:sz w:val="24"/>
          <w:szCs w:val="24"/>
          <w:lang w:val="cy-GB"/>
        </w:rPr>
        <w:tab/>
        <w:t>Er bod eitemau o offer a brynir drwy'r gronfa Answyddogol yn dod yn eiddo i Gyngor Bro Morgannwg, nid yw o reidrwydd yn golygu eu bod wedi'u hyswirio'n llawn.</w:t>
      </w:r>
    </w:p>
    <w:p w:rsidR="00F532F3" w:rsidP="00F532F3" w:rsidRDefault="00135C78" w14:paraId="26D31DF4" w14:textId="77777777">
      <w:pPr>
        <w:ind w:left="720" w:hanging="720"/>
        <w:rPr>
          <w:rFonts w:ascii="Century Gothic" w:hAnsi="Century Gothic" w:eastAsia="Century Gothic" w:cs="Times New Roman"/>
          <w:color w:val="0000FF"/>
          <w:sz w:val="24"/>
          <w:szCs w:val="24"/>
          <w:lang w:val="cy-GB"/>
        </w:rPr>
      </w:pPr>
      <w:r>
        <w:rPr>
          <w:rFonts w:eastAsia="Arial" w:cs="Arial"/>
          <w:sz w:val="24"/>
          <w:szCs w:val="24"/>
          <w:lang w:val="cy-GB"/>
        </w:rPr>
        <w:lastRenderedPageBreak/>
        <w:t xml:space="preserve">8.4  </w:t>
      </w:r>
      <w:r>
        <w:rPr>
          <w:rFonts w:eastAsia="Arial" w:cs="Arial"/>
          <w:sz w:val="24"/>
          <w:szCs w:val="24"/>
          <w:lang w:val="cy-GB"/>
        </w:rPr>
        <w:tab/>
        <w:t xml:space="preserve">Dylai unrhyw ysgol a allai fod yn ansicr ynghylch ei hyswiriant gysylltu ag Adran Yswiriant y Fro; </w:t>
      </w:r>
      <w:hyperlink w:history="1" r:id="rId10">
        <w:r>
          <w:rPr>
            <w:rFonts w:ascii="Century Gothic" w:hAnsi="Century Gothic" w:eastAsia="Century Gothic" w:cs="Times New Roman"/>
            <w:color w:val="0000FF"/>
            <w:sz w:val="24"/>
            <w:szCs w:val="24"/>
            <w:u w:val="single"/>
            <w:lang w:val="cy-GB"/>
          </w:rPr>
          <w:t>insurancesection@valeofglamorgan.gov.uk</w:t>
        </w:r>
      </w:hyperlink>
    </w:p>
    <w:p w:rsidRPr="00DD2116" w:rsidR="00F532F3" w:rsidP="00F92EBE" w:rsidRDefault="00F532F3" w14:paraId="0C30F043" w14:textId="77777777">
      <w:pPr>
        <w:rPr>
          <w:rFonts w:cs="Arial"/>
          <w:sz w:val="24"/>
          <w:u w:val="single"/>
        </w:rPr>
      </w:pPr>
    </w:p>
    <w:p w:rsidRPr="00F030E2" w:rsidR="00F532F3" w:rsidP="00F532F3" w:rsidRDefault="00135C78" w14:paraId="4C7DECEA" w14:textId="77777777">
      <w:pPr>
        <w:rPr>
          <w:rFonts w:cs="Arial"/>
          <w:b/>
          <w:sz w:val="24"/>
          <w:u w:val="single"/>
        </w:rPr>
      </w:pPr>
      <w:bookmarkStart w:name="_Hlk152599713" w:id="0"/>
      <w:r>
        <w:rPr>
          <w:rFonts w:eastAsia="Arial" w:cs="Arial"/>
          <w:b/>
          <w:bCs/>
          <w:sz w:val="24"/>
          <w:szCs w:val="24"/>
          <w:u w:val="single"/>
          <w:lang w:val="cy-GB"/>
        </w:rPr>
        <w:t>9.  TAW / Treth</w:t>
      </w:r>
    </w:p>
    <w:p w:rsidRPr="00FF504E" w:rsidR="00F532F3" w:rsidP="00DD2116" w:rsidRDefault="00135C78" w14:paraId="15F6BE27" w14:textId="492178CF">
      <w:pPr>
        <w:ind w:left="720" w:hanging="720"/>
        <w:rPr>
          <w:rFonts w:cs="Arial"/>
          <w:sz w:val="24"/>
        </w:rPr>
      </w:pPr>
      <w:r>
        <w:rPr>
          <w:rFonts w:eastAsia="Arial" w:cs="Arial"/>
          <w:sz w:val="24"/>
          <w:szCs w:val="24"/>
          <w:lang w:val="cy-GB"/>
        </w:rPr>
        <w:t xml:space="preserve">9.1 </w:t>
      </w:r>
      <w:r>
        <w:rPr>
          <w:rFonts w:eastAsia="Arial" w:cs="Arial"/>
          <w:sz w:val="24"/>
          <w:szCs w:val="24"/>
          <w:lang w:val="cy-GB"/>
        </w:rPr>
        <w:tab/>
        <w:t>Nid yw Cyllid a Thollau EF yn ei gwneud yn ofynnol i Gronfa Answyddogol yr Ysgol</w:t>
      </w:r>
      <w:r>
        <w:rPr>
          <w:rFonts w:eastAsia="Arial" w:cs="Arial"/>
          <w:sz w:val="24"/>
          <w:szCs w:val="24"/>
          <w:lang w:val="cy-GB"/>
        </w:rPr>
        <w:t xml:space="preserve"> gael ei chofrestru ar gyfer TAW, oni bai bod y trosiant trethadwy mewn cyfnod o 12 mis yn debygol o fod yn uwch na'r trothwy cofrestru gorfodol, sef £85,000 ar hyn o bryd.  Trosiant Trethadwy yw, i bob pwrpas, cyfanswm popeth rydych chi'n ei werthu nad yw wedi'i eithrio rhag TAW (h.y. yr holl incwm e.e. arian trip ysgol, casgliadau elusennol).  </w:t>
      </w:r>
    </w:p>
    <w:p w:rsidRPr="00F030E2" w:rsidR="00F532F3" w:rsidP="00DD2116" w:rsidRDefault="00135C78" w14:paraId="35E99C49" w14:textId="77777777">
      <w:pPr>
        <w:ind w:left="720" w:hanging="720"/>
        <w:rPr>
          <w:rFonts w:cs="Arial"/>
          <w:sz w:val="24"/>
        </w:rPr>
      </w:pPr>
      <w:r>
        <w:rPr>
          <w:rFonts w:eastAsia="Arial" w:cs="Arial"/>
          <w:sz w:val="24"/>
          <w:szCs w:val="24"/>
          <w:lang w:val="cy-GB"/>
        </w:rPr>
        <w:t xml:space="preserve">9.2 </w:t>
      </w:r>
      <w:r>
        <w:rPr>
          <w:rFonts w:eastAsia="Arial" w:cs="Arial"/>
          <w:sz w:val="24"/>
          <w:szCs w:val="24"/>
          <w:lang w:val="cy-GB"/>
        </w:rPr>
        <w:tab/>
        <w:t>Os bydd unrhyw gronfa yn mynd yn fwy na'r trothwy ar sail treigl o 12 mis, neu os rhagwelir hynny, dylid cysylltu â'r Swyddog Adran 151 i drafod cofrestru.</w:t>
      </w:r>
    </w:p>
    <w:p w:rsidRPr="00FF504E" w:rsidR="00F532F3" w:rsidP="00DD2116" w:rsidRDefault="00135C78" w14:paraId="5E1D663F" w14:textId="77777777">
      <w:pPr>
        <w:ind w:left="720" w:hanging="720"/>
        <w:rPr>
          <w:rFonts w:cs="Arial"/>
          <w:sz w:val="24"/>
        </w:rPr>
      </w:pPr>
      <w:r>
        <w:rPr>
          <w:rFonts w:eastAsia="Arial" w:cs="Arial"/>
          <w:sz w:val="24"/>
          <w:szCs w:val="24"/>
          <w:lang w:val="cy-GB"/>
        </w:rPr>
        <w:t xml:space="preserve">9.3 </w:t>
      </w:r>
      <w:r>
        <w:rPr>
          <w:rFonts w:eastAsia="Arial" w:cs="Arial"/>
          <w:sz w:val="24"/>
          <w:szCs w:val="24"/>
          <w:lang w:val="cy-GB"/>
        </w:rPr>
        <w:tab/>
        <w:t xml:space="preserve">Mae’n </w:t>
      </w:r>
      <w:r>
        <w:rPr>
          <w:rFonts w:eastAsia="Arial" w:cs="Arial"/>
          <w:b/>
          <w:bCs/>
          <w:sz w:val="24"/>
          <w:szCs w:val="24"/>
          <w:lang w:val="cy-GB"/>
        </w:rPr>
        <w:t>anghyfreithlon</w:t>
      </w:r>
      <w:r>
        <w:rPr>
          <w:rFonts w:eastAsia="Arial" w:cs="Arial"/>
          <w:sz w:val="24"/>
          <w:szCs w:val="24"/>
          <w:lang w:val="cy-GB"/>
        </w:rPr>
        <w:t xml:space="preserve"> i unrhyw gronfa nad yw wedi'i chofrestru ar gyfer TAW godi TAW ar gwsmeriaid ar unrhyw beth y mae'n ei gyflenwi.  I'r gwrthwyneb, mae hefyd yn </w:t>
      </w:r>
      <w:r>
        <w:rPr>
          <w:rFonts w:eastAsia="Arial" w:cs="Arial"/>
          <w:b/>
          <w:bCs/>
          <w:sz w:val="24"/>
          <w:szCs w:val="24"/>
          <w:lang w:val="cy-GB"/>
        </w:rPr>
        <w:t>anghyfreithlon</w:t>
      </w:r>
      <w:r>
        <w:rPr>
          <w:rFonts w:eastAsia="Arial" w:cs="Arial"/>
          <w:sz w:val="24"/>
          <w:szCs w:val="24"/>
          <w:lang w:val="cy-GB"/>
        </w:rPr>
        <w:t xml:space="preserve"> adennill TAW ar unrhyw bryniant a wneir yn enw'r gronfa Answyddogol.</w:t>
      </w:r>
    </w:p>
    <w:p w:rsidRPr="00F532F3" w:rsidR="00F532F3" w:rsidP="00DD2116" w:rsidRDefault="00135C78" w14:paraId="28E874E7" w14:textId="77777777">
      <w:pPr>
        <w:ind w:left="720" w:hanging="720"/>
        <w:rPr>
          <w:rFonts w:cs="Arial"/>
          <w:sz w:val="24"/>
          <w:highlight w:val="yellow"/>
        </w:rPr>
      </w:pPr>
      <w:r>
        <w:rPr>
          <w:rFonts w:eastAsia="Arial" w:cs="Arial"/>
          <w:sz w:val="24"/>
          <w:szCs w:val="24"/>
          <w:lang w:val="cy-GB"/>
        </w:rPr>
        <w:t xml:space="preserve">9.4  </w:t>
      </w:r>
      <w:r>
        <w:rPr>
          <w:rFonts w:eastAsia="Arial" w:cs="Arial"/>
          <w:sz w:val="24"/>
          <w:szCs w:val="24"/>
          <w:lang w:val="cy-GB"/>
        </w:rPr>
        <w:tab/>
        <w:t xml:space="preserve">Dylid cyfeirio unrhyw ymholiadau a dderbynnir gan </w:t>
      </w:r>
      <w:proofErr w:type="spellStart"/>
      <w:r>
        <w:rPr>
          <w:rFonts w:eastAsia="Arial" w:cs="Arial"/>
          <w:sz w:val="24"/>
          <w:szCs w:val="24"/>
          <w:lang w:val="cy-GB"/>
        </w:rPr>
        <w:t>CThEF</w:t>
      </w:r>
      <w:proofErr w:type="spellEnd"/>
      <w:r>
        <w:rPr>
          <w:rFonts w:eastAsia="Arial" w:cs="Arial"/>
          <w:sz w:val="24"/>
          <w:szCs w:val="24"/>
          <w:lang w:val="cy-GB"/>
        </w:rPr>
        <w:t xml:space="preserve"> sy'n ymwneud ag atebolrwydd Cronfa Answyddogol yr Ysgol am Dreth at y Swyddog Adran 151. </w:t>
      </w:r>
    </w:p>
    <w:p w:rsidRPr="00FF504E" w:rsidR="00F532F3" w:rsidP="00DD2116" w:rsidRDefault="00135C78" w14:paraId="78D9789D" w14:textId="77777777">
      <w:pPr>
        <w:ind w:left="720" w:hanging="720"/>
        <w:rPr>
          <w:rFonts w:cs="Arial"/>
          <w:sz w:val="24"/>
          <w:szCs w:val="24"/>
        </w:rPr>
      </w:pPr>
      <w:r>
        <w:rPr>
          <w:rFonts w:eastAsia="Arial" w:cs="Arial"/>
          <w:sz w:val="24"/>
          <w:szCs w:val="24"/>
          <w:lang w:val="cy-GB"/>
        </w:rPr>
        <w:t>9.5</w:t>
      </w:r>
      <w:r>
        <w:rPr>
          <w:rFonts w:eastAsia="Arial" w:cs="Arial"/>
          <w:sz w:val="24"/>
          <w:szCs w:val="24"/>
          <w:lang w:val="cy-GB"/>
        </w:rPr>
        <w:tab/>
        <w:t xml:space="preserve">Mae ysgolion fel arfer yn codi arian ar gyfer eitemau fel cyfrifiaduron, offer chwarae, yn ogystal â </w:t>
      </w:r>
      <w:proofErr w:type="spellStart"/>
      <w:r>
        <w:rPr>
          <w:rFonts w:eastAsia="Arial" w:cs="Arial"/>
          <w:sz w:val="24"/>
          <w:szCs w:val="24"/>
          <w:lang w:val="cy-GB"/>
        </w:rPr>
        <w:t>thrîts</w:t>
      </w:r>
      <w:proofErr w:type="spellEnd"/>
      <w:r>
        <w:rPr>
          <w:rFonts w:eastAsia="Arial" w:cs="Arial"/>
          <w:sz w:val="24"/>
          <w:szCs w:val="24"/>
          <w:lang w:val="cy-GB"/>
        </w:rPr>
        <w:t xml:space="preserve"> 'addysgol' diwedd blwyddyn fel taith ysgol i bantomeim. Gall yr ysgol ddefnyddio ei chyllideb ddirprwyedig i brynu nwyddau, gan adennill unrhyw TAW sydd wedi'i chynnwys yn y gost gyda'r Gronfa Answyddogol yn rhoi'r gost net i'r ysgol.  Gellir gwneud hyn ar yr amod bod y pwyntiau canlynol yn cael eu dilyn:   </w:t>
      </w:r>
    </w:p>
    <w:p w:rsidRPr="00FF504E" w:rsidR="00F532F3" w:rsidP="00F532F3" w:rsidRDefault="00135C78" w14:paraId="49F50FCD" w14:textId="77777777">
      <w:pPr>
        <w:pStyle w:val="BodyText"/>
        <w:numPr>
          <w:ilvl w:val="0"/>
          <w:numId w:val="23"/>
        </w:numPr>
        <w:tabs>
          <w:tab w:val="clear" w:pos="720"/>
          <w:tab w:val="num" w:pos="1134"/>
        </w:tabs>
        <w:ind w:left="1134" w:hanging="425"/>
        <w:rPr>
          <w:rFonts w:ascii="Arial" w:hAnsi="Arial" w:cs="Arial"/>
        </w:rPr>
      </w:pPr>
      <w:r>
        <w:rPr>
          <w:rFonts w:ascii="Arial" w:hAnsi="Arial" w:eastAsia="Arial" w:cs="Arial"/>
          <w:lang w:val="cy-GB"/>
        </w:rPr>
        <w:t>Gwneir rhodd ar gyfer cost net y nwyddau o'r gronfa Answyddogol i gyllideb ddirprwyedig yr ysgol CYN i'r anfonebau gael eu trosglwyddo i'w talu (i ddangos nad yw'r pryniant wedi'i wneud o'r Gronfa Answyddogol).</w:t>
      </w:r>
    </w:p>
    <w:p w:rsidRPr="00FF504E" w:rsidR="00A245C7" w:rsidP="00F532F3" w:rsidRDefault="00135C78" w14:paraId="596C138C" w14:textId="77777777">
      <w:pPr>
        <w:numPr>
          <w:ilvl w:val="0"/>
          <w:numId w:val="23"/>
        </w:numPr>
        <w:tabs>
          <w:tab w:val="clear" w:pos="720"/>
          <w:tab w:val="num" w:pos="1134"/>
        </w:tabs>
        <w:spacing w:after="0" w:line="240" w:lineRule="auto"/>
        <w:ind w:left="1134" w:hanging="425"/>
        <w:rPr>
          <w:rFonts w:cs="Arial"/>
          <w:sz w:val="24"/>
          <w:szCs w:val="24"/>
        </w:rPr>
      </w:pPr>
      <w:r>
        <w:rPr>
          <w:rFonts w:eastAsia="Arial" w:cs="Times New Roman"/>
          <w:lang w:val="cy-GB"/>
        </w:rPr>
        <w:t xml:space="preserve">Mae'r eitemau a brynir o fath y byddai'r awdurdod lleol fel arfer yn ei brynu o'i adnoddau. </w:t>
      </w:r>
    </w:p>
    <w:p w:rsidRPr="00FF504E" w:rsidR="00A245C7" w:rsidP="00F532F3" w:rsidRDefault="00135C78" w14:paraId="2236C72A" w14:textId="77777777">
      <w:pPr>
        <w:numPr>
          <w:ilvl w:val="0"/>
          <w:numId w:val="23"/>
        </w:numPr>
        <w:tabs>
          <w:tab w:val="clear" w:pos="720"/>
          <w:tab w:val="num" w:pos="1134"/>
        </w:tabs>
        <w:spacing w:after="0" w:line="240" w:lineRule="auto"/>
        <w:ind w:left="1134" w:hanging="425"/>
        <w:rPr>
          <w:rFonts w:cs="Arial"/>
          <w:sz w:val="24"/>
          <w:szCs w:val="24"/>
        </w:rPr>
      </w:pPr>
      <w:r>
        <w:rPr>
          <w:rFonts w:eastAsia="Arial" w:cs="Arial"/>
          <w:sz w:val="24"/>
          <w:szCs w:val="24"/>
          <w:lang w:val="cy-GB"/>
        </w:rPr>
        <w:t>Mae'r ysgol yn prynu drwy'r gyllideb ddirprwyedig, yn derbyn y nwyddau/gwasanaethau, yn derbyn anfoneb TAW wedi'i chyfeirio at yr ysgol ac yn gwneud y taliad.</w:t>
      </w:r>
    </w:p>
    <w:p w:rsidRPr="00FF504E" w:rsidR="00F532F3" w:rsidP="00F532F3" w:rsidRDefault="00135C78" w14:paraId="2A835FEA" w14:textId="77777777">
      <w:pPr>
        <w:numPr>
          <w:ilvl w:val="0"/>
          <w:numId w:val="23"/>
        </w:numPr>
        <w:tabs>
          <w:tab w:val="clear" w:pos="720"/>
          <w:tab w:val="num" w:pos="1134"/>
        </w:tabs>
        <w:spacing w:after="0" w:line="240" w:lineRule="auto"/>
        <w:ind w:left="1134" w:hanging="425"/>
        <w:rPr>
          <w:rFonts w:cs="Arial"/>
          <w:sz w:val="24"/>
          <w:szCs w:val="24"/>
        </w:rPr>
      </w:pPr>
      <w:r>
        <w:rPr>
          <w:rFonts w:eastAsia="Arial" w:cs="Arial"/>
          <w:sz w:val="24"/>
          <w:szCs w:val="24"/>
          <w:lang w:val="cy-GB"/>
        </w:rPr>
        <w:t xml:space="preserve">Mae’r ysgol </w:t>
      </w:r>
      <w:r>
        <w:rPr>
          <w:rFonts w:eastAsia="Arial" w:cs="Times New Roman"/>
          <w:lang w:val="cy-GB"/>
        </w:rPr>
        <w:t>yn cymryd perchnogaeth o'r nwyddau ac yn eu defnyddio at ei dibenion di-fusnes ei hun.</w:t>
      </w:r>
    </w:p>
    <w:p w:rsidRPr="00FF504E" w:rsidR="00F532F3" w:rsidP="007077AE" w:rsidRDefault="00135C78" w14:paraId="0D035CB1" w14:textId="77777777">
      <w:pPr>
        <w:numPr>
          <w:ilvl w:val="0"/>
          <w:numId w:val="23"/>
        </w:numPr>
        <w:tabs>
          <w:tab w:val="clear" w:pos="720"/>
          <w:tab w:val="num" w:pos="1134"/>
        </w:tabs>
        <w:spacing w:after="0" w:line="240" w:lineRule="auto"/>
        <w:ind w:left="1134" w:hanging="425"/>
        <w:rPr>
          <w:rFonts w:cs="Arial"/>
          <w:sz w:val="24"/>
          <w:szCs w:val="24"/>
        </w:rPr>
      </w:pPr>
      <w:r>
        <w:rPr>
          <w:rFonts w:eastAsia="Arial" w:cs="Arial"/>
          <w:sz w:val="24"/>
          <w:szCs w:val="24"/>
          <w:lang w:val="cy-GB"/>
        </w:rPr>
        <w:t>Cedwir cofnod a fydd yn eich galluogi i adnabod y pryniant a’i bwrpas yn hawdd.</w:t>
      </w:r>
    </w:p>
    <w:p w:rsidRPr="007077AE" w:rsidR="007077AE" w:rsidP="007077AE" w:rsidRDefault="007077AE" w14:paraId="5507AD1E" w14:textId="77777777">
      <w:pPr>
        <w:spacing w:after="0" w:line="240" w:lineRule="auto"/>
        <w:ind w:left="1134"/>
        <w:rPr>
          <w:rFonts w:cs="Arial"/>
          <w:sz w:val="24"/>
          <w:szCs w:val="24"/>
          <w:highlight w:val="yellow"/>
        </w:rPr>
      </w:pPr>
    </w:p>
    <w:p w:rsidRPr="00F532F3" w:rsidR="00F532F3" w:rsidP="00DD2116" w:rsidRDefault="00135C78" w14:paraId="2289484B" w14:textId="77777777">
      <w:pPr>
        <w:ind w:left="720" w:hanging="720"/>
        <w:rPr>
          <w:rFonts w:cs="Arial"/>
          <w:sz w:val="24"/>
          <w:szCs w:val="24"/>
          <w:highlight w:val="yellow"/>
        </w:rPr>
      </w:pPr>
      <w:r>
        <w:rPr>
          <w:rFonts w:eastAsia="Arial" w:cs="Arial"/>
          <w:sz w:val="24"/>
          <w:szCs w:val="24"/>
          <w:lang w:val="cy-GB"/>
        </w:rPr>
        <w:t>9.6</w:t>
      </w:r>
      <w:r>
        <w:rPr>
          <w:rFonts w:eastAsia="Arial" w:cs="Arial"/>
          <w:sz w:val="24"/>
          <w:szCs w:val="24"/>
          <w:lang w:val="cy-GB"/>
        </w:rPr>
        <w:tab/>
        <w:t xml:space="preserve">Mae </w:t>
      </w:r>
      <w:proofErr w:type="spellStart"/>
      <w:r>
        <w:rPr>
          <w:rFonts w:eastAsia="Arial" w:cs="Arial"/>
          <w:sz w:val="24"/>
          <w:szCs w:val="24"/>
          <w:lang w:val="cy-GB"/>
        </w:rPr>
        <w:t>CThEF</w:t>
      </w:r>
      <w:proofErr w:type="spellEnd"/>
      <w:r>
        <w:rPr>
          <w:rFonts w:eastAsia="Arial" w:cs="Arial"/>
          <w:sz w:val="24"/>
          <w:szCs w:val="24"/>
          <w:lang w:val="cy-GB"/>
        </w:rPr>
        <w:t xml:space="preserve"> yn </w:t>
      </w:r>
      <w:r>
        <w:rPr>
          <w:rFonts w:eastAsia="Arial" w:cs="Arial"/>
          <w:sz w:val="24"/>
          <w:szCs w:val="24"/>
          <w:lang w:val="cy-GB"/>
        </w:rPr>
        <w:t>ystyried y dylid prosesu'r "gweithgareddau busnes" canlynol trwy gronfeydd Answyddogol yn hytrach na thrwy gyllideb yr ysgol:</w:t>
      </w:r>
    </w:p>
    <w:p w:rsidRPr="00766E12" w:rsidR="00F532F3" w:rsidP="00F532F3" w:rsidRDefault="00135C78" w14:paraId="07A72A69"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t>Nwyddau a brynwyd i'w hailwerthu, e.e. bathodynnau, gwisgoedd, teis ac ati</w:t>
      </w:r>
    </w:p>
    <w:p w:rsidRPr="00766E12" w:rsidR="00F532F3" w:rsidP="00F532F3" w:rsidRDefault="00135C78" w14:paraId="3312A45C"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t>Gwerthu dillad chwaraeon</w:t>
      </w:r>
    </w:p>
    <w:p w:rsidRPr="00766E12" w:rsidR="00F532F3" w:rsidP="00F532F3" w:rsidRDefault="00135C78" w14:paraId="6D382952"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lastRenderedPageBreak/>
        <w:t>Incwm o siopau bwyd a redir yn breifat, gwerthu diodydd ac ati</w:t>
      </w:r>
    </w:p>
    <w:p w:rsidRPr="00766E12" w:rsidR="00F532F3" w:rsidP="00F532F3" w:rsidRDefault="00135C78" w14:paraId="1E962F12"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t>Mynediad i ddramâu, disgos, tân gwyllt ac ati</w:t>
      </w:r>
    </w:p>
    <w:p w:rsidRPr="00766E12" w:rsidR="00F532F3" w:rsidP="00F532F3" w:rsidRDefault="00135C78" w14:paraId="029877D2"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t xml:space="preserve">Digwyddiadau Cymdeithasol </w:t>
      </w:r>
    </w:p>
    <w:p w:rsidRPr="00766E12" w:rsidR="00F532F3" w:rsidP="00F532F3" w:rsidRDefault="00135C78" w14:paraId="2E396232" w14:textId="77777777">
      <w:pPr>
        <w:numPr>
          <w:ilvl w:val="0"/>
          <w:numId w:val="24"/>
        </w:numPr>
        <w:tabs>
          <w:tab w:val="clear" w:pos="720"/>
          <w:tab w:val="num" w:pos="1134"/>
        </w:tabs>
        <w:spacing w:after="0" w:line="240" w:lineRule="auto"/>
        <w:ind w:left="1134" w:hanging="425"/>
        <w:rPr>
          <w:rFonts w:cs="Arial"/>
          <w:sz w:val="24"/>
          <w:szCs w:val="24"/>
        </w:rPr>
      </w:pPr>
      <w:r>
        <w:rPr>
          <w:rFonts w:eastAsia="Arial" w:cs="Arial"/>
          <w:sz w:val="24"/>
          <w:szCs w:val="24"/>
          <w:lang w:val="cy-GB"/>
        </w:rPr>
        <w:t>Lluniau ysgol</w:t>
      </w:r>
    </w:p>
    <w:bookmarkEnd w:id="0"/>
    <w:p w:rsidR="00F532F3" w:rsidP="00F532F3" w:rsidRDefault="00F532F3" w14:paraId="6A78E6C4" w14:textId="77777777">
      <w:pPr>
        <w:rPr>
          <w:rFonts w:cs="Arial"/>
          <w:sz w:val="24"/>
          <w:highlight w:val="yellow"/>
        </w:rPr>
      </w:pPr>
    </w:p>
    <w:p w:rsidRPr="00F532F3" w:rsidR="00FF504E" w:rsidP="00F532F3" w:rsidRDefault="00FF504E" w14:paraId="3B39CC70" w14:textId="77777777">
      <w:pPr>
        <w:rPr>
          <w:rFonts w:cs="Arial"/>
          <w:sz w:val="24"/>
          <w:highlight w:val="yellow"/>
        </w:rPr>
      </w:pPr>
    </w:p>
    <w:p w:rsidRPr="00255162" w:rsidR="00F532F3" w:rsidP="00F532F3" w:rsidRDefault="00135C78" w14:paraId="3364B95C" w14:textId="77777777">
      <w:pPr>
        <w:rPr>
          <w:rFonts w:cs="Arial"/>
          <w:sz w:val="24"/>
        </w:rPr>
      </w:pPr>
      <w:r>
        <w:rPr>
          <w:rFonts w:eastAsia="Arial" w:cs="Arial"/>
          <w:b/>
          <w:bCs/>
          <w:sz w:val="24"/>
          <w:szCs w:val="24"/>
          <w:u w:val="single"/>
          <w:lang w:val="cy-GB"/>
        </w:rPr>
        <w:t>10.  Cronfeydd Ymddiriedolaeth</w:t>
      </w:r>
      <w:r>
        <w:rPr>
          <w:rFonts w:eastAsia="Arial" w:cs="Arial"/>
          <w:sz w:val="24"/>
          <w:szCs w:val="24"/>
          <w:lang w:val="cy-GB"/>
        </w:rPr>
        <w:t xml:space="preserve">   </w:t>
      </w:r>
    </w:p>
    <w:p w:rsidRPr="00F030E2" w:rsidR="00F532F3" w:rsidP="00F030E2" w:rsidRDefault="00135C78" w14:paraId="3A27BBA4" w14:textId="77777777">
      <w:pPr>
        <w:ind w:left="720" w:hanging="720"/>
        <w:rPr>
          <w:rFonts w:cs="Arial"/>
          <w:sz w:val="24"/>
        </w:rPr>
      </w:pPr>
      <w:r>
        <w:rPr>
          <w:rFonts w:eastAsia="Arial" w:cs="Arial"/>
          <w:sz w:val="24"/>
          <w:szCs w:val="24"/>
          <w:lang w:val="cy-GB"/>
        </w:rPr>
        <w:t xml:space="preserve">10.1 </w:t>
      </w:r>
      <w:r>
        <w:rPr>
          <w:rFonts w:eastAsia="Arial" w:cs="Arial"/>
          <w:sz w:val="24"/>
          <w:szCs w:val="24"/>
          <w:lang w:val="cy-GB"/>
        </w:rPr>
        <w:tab/>
        <w:t>Dylid hysbysu'r Swyddog Adran 151 am unrhyw arian sy'n cael ei adael neu ei roi i ysgol er mwyn sefydlu cronfa ymddiriedolaeth.  Bydd yr arian hwn yn cael ei fuddsoddi, a'r incwm yn cael ei roi ar gael i'r ysgol at y diben a fwriadwyd.</w:t>
      </w:r>
    </w:p>
    <w:p w:rsidRPr="00F532F3" w:rsidR="00255162" w:rsidP="009C406F" w:rsidRDefault="00255162" w14:paraId="2156456B" w14:textId="77777777">
      <w:pPr>
        <w:rPr>
          <w:rFonts w:cs="Arial"/>
          <w:sz w:val="24"/>
          <w:highlight w:val="yellow"/>
        </w:rPr>
      </w:pPr>
    </w:p>
    <w:p w:rsidRPr="00F030E2" w:rsidR="00F532F3" w:rsidP="00F532F3" w:rsidRDefault="00135C78" w14:paraId="05B1CE40" w14:textId="77777777">
      <w:pPr>
        <w:rPr>
          <w:rFonts w:cs="Arial"/>
          <w:b/>
          <w:sz w:val="24"/>
          <w:u w:val="single"/>
        </w:rPr>
      </w:pPr>
      <w:r>
        <w:rPr>
          <w:rFonts w:eastAsia="Arial" w:cs="Arial"/>
          <w:b/>
          <w:bCs/>
          <w:sz w:val="24"/>
          <w:szCs w:val="24"/>
          <w:u w:val="single"/>
          <w:lang w:val="cy-GB"/>
        </w:rPr>
        <w:t>11.  Teithiau Ysgol</w:t>
      </w:r>
    </w:p>
    <w:p w:rsidRPr="00FF504E" w:rsidR="00F532F3" w:rsidP="00F030E2" w:rsidRDefault="00135C78" w14:paraId="11421F75" w14:textId="77777777">
      <w:pPr>
        <w:ind w:left="720" w:hanging="720"/>
        <w:rPr>
          <w:rFonts w:cs="Arial"/>
          <w:sz w:val="24"/>
        </w:rPr>
      </w:pPr>
      <w:r>
        <w:rPr>
          <w:rFonts w:eastAsia="Arial" w:cs="Arial"/>
          <w:sz w:val="24"/>
          <w:szCs w:val="24"/>
          <w:lang w:val="cy-GB"/>
        </w:rPr>
        <w:t xml:space="preserve">11.1 </w:t>
      </w:r>
      <w:r>
        <w:rPr>
          <w:rFonts w:eastAsia="Arial" w:cs="Arial"/>
          <w:sz w:val="24"/>
          <w:szCs w:val="24"/>
          <w:lang w:val="cy-GB"/>
        </w:rPr>
        <w:tab/>
        <w:t xml:space="preserve">I ddechrau, er mwyn cael cymeradwyaeth ar gyfer y gweithgaredd gan y Pennaeth, dylid paratoi datganiad o'r derbynebau a'r taliadau </w:t>
      </w:r>
      <w:proofErr w:type="spellStart"/>
      <w:r>
        <w:rPr>
          <w:rFonts w:eastAsia="Arial" w:cs="Arial"/>
          <w:sz w:val="24"/>
          <w:szCs w:val="24"/>
          <w:lang w:val="cy-GB"/>
        </w:rPr>
        <w:t>amcangyfrifedig</w:t>
      </w:r>
      <w:proofErr w:type="spellEnd"/>
      <w:r>
        <w:rPr>
          <w:rFonts w:eastAsia="Arial" w:cs="Arial"/>
          <w:sz w:val="24"/>
          <w:szCs w:val="24"/>
          <w:lang w:val="cy-GB"/>
        </w:rPr>
        <w:t xml:space="preserve">.  O fewn mis i'r gweithgaredd ddigwydd, dylid cofnodi'r derbynebau a'r taliadau gwirioneddol ar y gyfriflen sydd wedyn yn cael ei hardystio fel cofnod cywir gan yr aelod o staff sy'n gyfrifol.  Mae hyn yn berthnasol dim ond pan mae’r teithiau’n cael eu talu o'r Gronfa Answyddogol yn unig, </w:t>
      </w:r>
      <w:r>
        <w:rPr>
          <w:rFonts w:eastAsia="Arial" w:cs="Arial"/>
          <w:sz w:val="24"/>
          <w:szCs w:val="24"/>
          <w:u w:val="single"/>
          <w:lang w:val="cy-GB"/>
        </w:rPr>
        <w:t>NI DDYLAI</w:t>
      </w:r>
      <w:r>
        <w:rPr>
          <w:rFonts w:eastAsia="Arial" w:cs="Arial"/>
          <w:sz w:val="24"/>
          <w:szCs w:val="24"/>
          <w:lang w:val="cy-GB"/>
        </w:rPr>
        <w:t xml:space="preserve"> unrhyw deithiau a delir o'r gyllideb gael eu pasio drwy'r Gronfa Answyddogol mewn unrhyw ffordd.</w:t>
      </w:r>
    </w:p>
    <w:p w:rsidRPr="00FF504E" w:rsidR="00F532F3" w:rsidP="00F030E2" w:rsidRDefault="00135C78" w14:paraId="30BD7371" w14:textId="77777777">
      <w:pPr>
        <w:ind w:left="720"/>
        <w:rPr>
          <w:rFonts w:cs="Arial"/>
          <w:sz w:val="24"/>
        </w:rPr>
      </w:pPr>
      <w:r>
        <w:rPr>
          <w:rFonts w:eastAsia="Arial" w:cs="Arial"/>
          <w:sz w:val="24"/>
          <w:szCs w:val="24"/>
          <w:lang w:val="cy-GB"/>
        </w:rPr>
        <w:t xml:space="preserve">(Mae enghraifft wedi'i chynnwys fel </w:t>
      </w:r>
      <w:r>
        <w:rPr>
          <w:rFonts w:eastAsia="Arial" w:cs="Arial"/>
          <w:b/>
          <w:bCs/>
          <w:sz w:val="24"/>
          <w:szCs w:val="24"/>
          <w:lang w:val="cy-GB"/>
        </w:rPr>
        <w:t>Atodiad 11</w:t>
      </w:r>
      <w:r>
        <w:rPr>
          <w:rFonts w:eastAsia="Arial" w:cs="Arial"/>
          <w:sz w:val="24"/>
          <w:szCs w:val="24"/>
          <w:lang w:val="cy-GB"/>
        </w:rPr>
        <w:t>) y dylid ei chysoni â cyfriflyfr / arian parod y Gronfa Answyddogol.</w:t>
      </w:r>
    </w:p>
    <w:p w:rsidRPr="00FF504E" w:rsidR="00F532F3" w:rsidP="00F532F3" w:rsidRDefault="00135C78" w14:paraId="6F0288C5" w14:textId="77777777">
      <w:pPr>
        <w:rPr>
          <w:rFonts w:cs="Arial"/>
          <w:sz w:val="24"/>
        </w:rPr>
      </w:pPr>
      <w:r>
        <w:rPr>
          <w:rFonts w:eastAsia="Arial" w:cs="Arial"/>
          <w:sz w:val="24"/>
          <w:szCs w:val="24"/>
          <w:lang w:val="cy-GB"/>
        </w:rPr>
        <w:t xml:space="preserve">11.2 </w:t>
      </w:r>
      <w:r>
        <w:rPr>
          <w:rFonts w:eastAsia="Arial" w:cs="Arial"/>
          <w:sz w:val="24"/>
          <w:szCs w:val="24"/>
          <w:lang w:val="cy-GB"/>
        </w:rPr>
        <w:tab/>
        <w:t xml:space="preserve">Dylai staff sy'n gweithredu teithiau gadw at y pwyntiau canlynol: </w:t>
      </w:r>
    </w:p>
    <w:p w:rsidRPr="00FF504E" w:rsidR="00F532F3" w:rsidP="009C52C3" w:rsidRDefault="00135C78" w14:paraId="4F45DBC9" w14:textId="77777777">
      <w:pPr>
        <w:numPr>
          <w:ilvl w:val="0"/>
          <w:numId w:val="17"/>
        </w:numPr>
        <w:spacing w:after="0" w:line="240" w:lineRule="auto"/>
        <w:rPr>
          <w:rFonts w:cs="Arial"/>
          <w:sz w:val="24"/>
        </w:rPr>
      </w:pPr>
      <w:r>
        <w:rPr>
          <w:rFonts w:eastAsia="Arial" w:cs="Arial"/>
          <w:sz w:val="24"/>
          <w:szCs w:val="24"/>
          <w:lang w:val="cy-GB"/>
        </w:rPr>
        <w:t xml:space="preserve">Dylid cadw </w:t>
      </w:r>
      <w:r>
        <w:rPr>
          <w:rFonts w:eastAsia="Arial" w:cs="Arial"/>
          <w:sz w:val="24"/>
          <w:szCs w:val="24"/>
          <w:lang w:val="cy-GB"/>
        </w:rPr>
        <w:t>cofnod o'r holl arian a dderbyniwyd. Dylai hyn gynnwys enw'r disgyblion a'r symiau a dderbyniwyd, ynghyd â'r dyddiad y casglwyd yr arian a'r dyddiad y cafodd ei adneuo gyda'r Trysorydd.  Rhaid i'r cofnod hwn fod yn gofnod parhaol a darllenadwy h.y. llyfr derbynebau, dogfen Excel neu becyn meddalwedd addas.</w:t>
      </w:r>
    </w:p>
    <w:p w:rsidRPr="00FF504E" w:rsidR="009C52C3" w:rsidP="009C52C3" w:rsidRDefault="009C52C3" w14:paraId="460D8F5A" w14:textId="77777777">
      <w:pPr>
        <w:spacing w:after="0" w:line="240" w:lineRule="auto"/>
        <w:ind w:left="720"/>
        <w:rPr>
          <w:rFonts w:cs="Arial"/>
          <w:sz w:val="24"/>
        </w:rPr>
      </w:pPr>
    </w:p>
    <w:p w:rsidRPr="00FF504E" w:rsidR="00F532F3" w:rsidP="00F532F3" w:rsidRDefault="00135C78" w14:paraId="114147AA" w14:textId="77777777">
      <w:pPr>
        <w:numPr>
          <w:ilvl w:val="0"/>
          <w:numId w:val="17"/>
        </w:numPr>
        <w:spacing w:after="0" w:line="240" w:lineRule="auto"/>
        <w:rPr>
          <w:rFonts w:cs="Arial"/>
          <w:sz w:val="24"/>
        </w:rPr>
      </w:pPr>
      <w:r>
        <w:rPr>
          <w:rFonts w:eastAsia="Arial" w:cs="Arial"/>
          <w:sz w:val="24"/>
          <w:szCs w:val="24"/>
          <w:lang w:val="cy-GB"/>
        </w:rPr>
        <w:t>Fel gyda gwariant cronfa Answyddogol arall, rhaid i bob taliad gael ei ategu gan daleb / derbynneb / anfoneb ac ati, ond lle nad yw hyn yn bosibl mewn amgylchiadau eithriadol, dylid llunio datganiad o sut y gwariwyd yr arian a dylai gael ei lofnodi gan y Trysorydd a'r person sy'n gwario'r arian.</w:t>
      </w:r>
    </w:p>
    <w:p w:rsidRPr="004476FA" w:rsidR="004476FA" w:rsidP="004476FA" w:rsidRDefault="004476FA" w14:paraId="106701AE" w14:textId="77777777">
      <w:pPr>
        <w:spacing w:after="0" w:line="240" w:lineRule="auto"/>
        <w:rPr>
          <w:rFonts w:cs="Arial"/>
          <w:sz w:val="24"/>
          <w:highlight w:val="yellow"/>
        </w:rPr>
      </w:pPr>
    </w:p>
    <w:p w:rsidRPr="00960870" w:rsidR="00F532F3" w:rsidP="00F532F3" w:rsidRDefault="00135C78" w14:paraId="5AB8172C" w14:textId="77777777">
      <w:pPr>
        <w:numPr>
          <w:ilvl w:val="0"/>
          <w:numId w:val="17"/>
        </w:numPr>
        <w:spacing w:after="0" w:line="240" w:lineRule="auto"/>
        <w:rPr>
          <w:rFonts w:cs="Arial"/>
          <w:sz w:val="24"/>
        </w:rPr>
      </w:pPr>
      <w:r>
        <w:rPr>
          <w:rFonts w:eastAsia="Arial" w:cs="Arial"/>
          <w:sz w:val="24"/>
          <w:szCs w:val="24"/>
          <w:lang w:val="cy-GB"/>
        </w:rPr>
        <w:t>Dylid cyfrif am unrhyw flaensymiau arian parod trwy dderbynebau, gydag unrhyw arian nas gwriwyd yn cael ei roi i'r Trysorydd yn ddi-oed.</w:t>
      </w:r>
    </w:p>
    <w:p w:rsidRPr="00960870" w:rsidR="00960870" w:rsidP="004476FA" w:rsidRDefault="00960870" w14:paraId="635DDE34" w14:textId="77777777">
      <w:pPr>
        <w:spacing w:after="0" w:line="240" w:lineRule="auto"/>
        <w:rPr>
          <w:rFonts w:cs="Arial"/>
          <w:sz w:val="24"/>
        </w:rPr>
      </w:pPr>
    </w:p>
    <w:p w:rsidRPr="00960870" w:rsidR="00F532F3" w:rsidP="00F532F3" w:rsidRDefault="00135C78" w14:paraId="23226E53" w14:textId="77777777">
      <w:pPr>
        <w:numPr>
          <w:ilvl w:val="0"/>
          <w:numId w:val="17"/>
        </w:numPr>
        <w:spacing w:after="0" w:line="240" w:lineRule="auto"/>
        <w:rPr>
          <w:rFonts w:cs="Arial"/>
          <w:sz w:val="24"/>
        </w:rPr>
      </w:pPr>
      <w:r>
        <w:rPr>
          <w:rFonts w:eastAsia="Arial" w:cs="Arial"/>
          <w:sz w:val="24"/>
          <w:szCs w:val="24"/>
          <w:lang w:val="cy-GB"/>
        </w:rPr>
        <w:t xml:space="preserve">Ni ddylid gweithredu teithiau fel mentrau gwneud elw.  Fodd bynnag, lle mae taith wedi'i gweithredu ac yn gwneud elw, e.e. o ganlyniad i </w:t>
      </w:r>
      <w:proofErr w:type="spellStart"/>
      <w:r>
        <w:rPr>
          <w:rFonts w:eastAsia="Arial" w:cs="Arial"/>
          <w:sz w:val="24"/>
          <w:szCs w:val="24"/>
          <w:lang w:val="cy-GB"/>
        </w:rPr>
        <w:t>orgyfrifo</w:t>
      </w:r>
      <w:proofErr w:type="spellEnd"/>
      <w:r>
        <w:rPr>
          <w:rFonts w:eastAsia="Arial" w:cs="Arial"/>
          <w:sz w:val="24"/>
          <w:szCs w:val="24"/>
          <w:lang w:val="cy-GB"/>
        </w:rPr>
        <w:t xml:space="preserve"> pris y daith neu'r llog a enillir ar yr arian hyn, dylai'r balans naill ai: </w:t>
      </w:r>
    </w:p>
    <w:p w:rsidRPr="00960870" w:rsidR="00F532F3" w:rsidP="00960870" w:rsidRDefault="00135C78" w14:paraId="7AEF1C2C" w14:textId="77777777">
      <w:pPr>
        <w:ind w:left="720" w:firstLine="720"/>
        <w:rPr>
          <w:rFonts w:cs="Arial"/>
          <w:sz w:val="24"/>
        </w:rPr>
      </w:pPr>
      <w:r>
        <w:rPr>
          <w:rFonts w:eastAsia="Arial" w:cs="Arial"/>
          <w:sz w:val="24"/>
          <w:szCs w:val="24"/>
          <w:lang w:val="cy-GB"/>
        </w:rPr>
        <w:t xml:space="preserve">i) cael ei rannu'n gyfartal a'i dalu'n ôl i bob disgybl sy'n talu, neu;   </w:t>
      </w:r>
    </w:p>
    <w:p w:rsidR="00960870" w:rsidP="00960870" w:rsidRDefault="00135C78" w14:paraId="4218C2C3" w14:textId="77777777">
      <w:pPr>
        <w:ind w:left="1440"/>
        <w:rPr>
          <w:rFonts w:cs="Arial"/>
          <w:sz w:val="24"/>
        </w:rPr>
      </w:pPr>
      <w:r>
        <w:rPr>
          <w:rFonts w:eastAsia="Arial" w:cs="Arial"/>
          <w:sz w:val="24"/>
          <w:szCs w:val="24"/>
          <w:lang w:val="cy-GB"/>
        </w:rPr>
        <w:t>(</w:t>
      </w:r>
      <w:proofErr w:type="spellStart"/>
      <w:r>
        <w:rPr>
          <w:rFonts w:eastAsia="Arial" w:cs="Arial"/>
          <w:sz w:val="24"/>
          <w:szCs w:val="24"/>
          <w:lang w:val="cy-GB"/>
        </w:rPr>
        <w:t>ii</w:t>
      </w:r>
      <w:proofErr w:type="spellEnd"/>
      <w:r>
        <w:rPr>
          <w:rFonts w:eastAsia="Arial" w:cs="Arial"/>
          <w:sz w:val="24"/>
          <w:szCs w:val="24"/>
          <w:lang w:val="cy-GB"/>
        </w:rPr>
        <w:t>) gyda chaniatâd y rhieni, bydd yr elw yn cael ei gadw gan y gronfa</w:t>
      </w:r>
    </w:p>
    <w:p w:rsidRPr="00960870" w:rsidR="00960870" w:rsidP="00960870" w:rsidRDefault="00960870" w14:paraId="4AF49991" w14:textId="77777777">
      <w:pPr>
        <w:pStyle w:val="NoSpacing"/>
      </w:pPr>
    </w:p>
    <w:p w:rsidRPr="00F92EBE" w:rsidR="00960870" w:rsidP="00F92EBE" w:rsidRDefault="00135C78" w14:paraId="24B42AA4" w14:textId="77777777">
      <w:pPr>
        <w:numPr>
          <w:ilvl w:val="0"/>
          <w:numId w:val="17"/>
        </w:numPr>
        <w:spacing w:after="0" w:line="240" w:lineRule="auto"/>
        <w:rPr>
          <w:rFonts w:cs="Arial"/>
          <w:sz w:val="24"/>
        </w:rPr>
      </w:pPr>
      <w:r>
        <w:rPr>
          <w:rFonts w:eastAsia="Arial" w:cs="Arial"/>
          <w:sz w:val="24"/>
          <w:szCs w:val="24"/>
          <w:lang w:val="cy-GB"/>
        </w:rPr>
        <w:t>Dylai Trefnydd/Trefnwyr y Daith allu nodi i'r Pwyllgor Rheoli:</w:t>
      </w:r>
    </w:p>
    <w:p w:rsidRPr="00960870" w:rsidR="00F532F3" w:rsidP="00F532F3" w:rsidRDefault="00135C78" w14:paraId="2ED49CB0" w14:textId="77777777">
      <w:pPr>
        <w:rPr>
          <w:rFonts w:cs="Arial"/>
          <w:sz w:val="24"/>
        </w:rPr>
      </w:pPr>
      <w:r>
        <w:rPr>
          <w:rFonts w:eastAsia="Arial" w:cs="Arial"/>
          <w:sz w:val="24"/>
          <w:szCs w:val="24"/>
          <w:lang w:val="cy-GB"/>
        </w:rPr>
        <w:t xml:space="preserve">             i) sut y cyfrifwyd cost y daith i'r disgyblion </w:t>
      </w:r>
    </w:p>
    <w:p w:rsidRPr="00960870" w:rsidR="00F532F3" w:rsidP="00F532F3" w:rsidRDefault="00135C78" w14:paraId="2D8BCDE0" w14:textId="77777777">
      <w:pPr>
        <w:ind w:left="720"/>
        <w:rPr>
          <w:rFonts w:cs="Arial"/>
          <w:sz w:val="24"/>
        </w:rPr>
      </w:pPr>
      <w:r>
        <w:rPr>
          <w:rFonts w:eastAsia="Arial" w:cs="Arial"/>
          <w:sz w:val="24"/>
          <w:szCs w:val="24"/>
          <w:lang w:val="cy-GB"/>
        </w:rPr>
        <w:t xml:space="preserve"> </w:t>
      </w:r>
      <w:proofErr w:type="spellStart"/>
      <w:r>
        <w:rPr>
          <w:rFonts w:eastAsia="Arial" w:cs="Arial"/>
          <w:sz w:val="24"/>
          <w:szCs w:val="24"/>
          <w:lang w:val="cy-GB"/>
        </w:rPr>
        <w:t>ii</w:t>
      </w:r>
      <w:proofErr w:type="spellEnd"/>
      <w:r>
        <w:rPr>
          <w:rFonts w:eastAsia="Arial" w:cs="Arial"/>
          <w:sz w:val="24"/>
          <w:szCs w:val="24"/>
          <w:lang w:val="cy-GB"/>
        </w:rPr>
        <w:t xml:space="preserve">) tystiolaeth o unrhyw leoedd am ddim neu am bris gostyngol h.y. copïau o unrhyw gytundeb / contract / gohebiaeth gyda gweithredwyr teithiau. </w:t>
      </w:r>
    </w:p>
    <w:p w:rsidRPr="00F532F3" w:rsidR="00F532F3" w:rsidP="00F532F3" w:rsidRDefault="00F532F3" w14:paraId="6765DE38" w14:textId="77777777">
      <w:pPr>
        <w:rPr>
          <w:rFonts w:cs="Arial"/>
          <w:sz w:val="24"/>
          <w:highlight w:val="yellow"/>
        </w:rPr>
      </w:pPr>
    </w:p>
    <w:p w:rsidRPr="00FF504E" w:rsidR="00F532F3" w:rsidP="00F532F3" w:rsidRDefault="00135C78" w14:paraId="4A0AEE00" w14:textId="77777777">
      <w:pPr>
        <w:rPr>
          <w:rFonts w:cs="Arial"/>
          <w:b/>
          <w:sz w:val="24"/>
          <w:u w:val="single"/>
        </w:rPr>
      </w:pPr>
      <w:r>
        <w:rPr>
          <w:rFonts w:eastAsia="Arial" w:cs="Arial"/>
          <w:b/>
          <w:bCs/>
          <w:sz w:val="24"/>
          <w:szCs w:val="24"/>
          <w:u w:val="single"/>
          <w:lang w:val="cy-GB"/>
        </w:rPr>
        <w:t>12.  Digwyddiadau Codi Arian Eraill</w:t>
      </w:r>
    </w:p>
    <w:p w:rsidRPr="00FF504E" w:rsidR="00F532F3" w:rsidP="00F532F3" w:rsidRDefault="00135C78" w14:paraId="20593FCE" w14:textId="77777777">
      <w:pPr>
        <w:ind w:left="720" w:hanging="720"/>
        <w:rPr>
          <w:rFonts w:cs="Arial"/>
          <w:sz w:val="24"/>
          <w:highlight w:val="yellow"/>
        </w:rPr>
      </w:pPr>
      <w:r>
        <w:rPr>
          <w:rFonts w:eastAsia="Arial" w:cs="Arial"/>
          <w:sz w:val="24"/>
          <w:szCs w:val="24"/>
          <w:lang w:val="cy-GB"/>
        </w:rPr>
        <w:t xml:space="preserve">12.1 </w:t>
      </w:r>
      <w:r>
        <w:rPr>
          <w:rFonts w:eastAsia="Arial" w:cs="Arial"/>
          <w:sz w:val="24"/>
          <w:szCs w:val="24"/>
          <w:lang w:val="cy-GB"/>
        </w:rPr>
        <w:tab/>
      </w:r>
      <w:r>
        <w:rPr>
          <w:rFonts w:eastAsia="Arial" w:cs="Arial"/>
          <w:sz w:val="24"/>
          <w:szCs w:val="24"/>
          <w:lang w:val="cy-GB"/>
        </w:rPr>
        <w:t xml:space="preserve">Pan drefnir gweithgareddau codi arian eraill h.y. ffeiriau, cyngherddau, ac ati, dylid cwblhau datganiad tebyg i'r hyn y cyfeirir ato yn </w:t>
      </w:r>
      <w:r>
        <w:rPr>
          <w:rFonts w:eastAsia="Arial" w:cs="Arial"/>
          <w:b/>
          <w:bCs/>
          <w:sz w:val="24"/>
          <w:szCs w:val="24"/>
          <w:lang w:val="cy-GB"/>
        </w:rPr>
        <w:t>Atodiad 11</w:t>
      </w:r>
      <w:r>
        <w:rPr>
          <w:rFonts w:eastAsia="Arial" w:cs="Arial"/>
          <w:sz w:val="24"/>
          <w:szCs w:val="24"/>
          <w:lang w:val="cy-GB"/>
        </w:rPr>
        <w:t xml:space="preserve"> gan drefnydd y digwyddiad.  Dylai'r datganiad ddangos manylion yr holl dderbynebau a thaliadau sy'n ymwneud â'r digwyddiad a dylid ei drosglwyddo i'r Trysorydd i’w gysoni â chyfriflyfr / llyfr arian parod y gronfa Answyddogol.   </w:t>
      </w:r>
    </w:p>
    <w:p w:rsidRPr="00F532F3" w:rsidR="00F532F3" w:rsidP="00F532F3" w:rsidRDefault="00135C78" w14:paraId="1AF19875" w14:textId="77777777">
      <w:pPr>
        <w:rPr>
          <w:rFonts w:cs="Arial"/>
          <w:b/>
          <w:sz w:val="24"/>
          <w:highlight w:val="yellow"/>
        </w:rPr>
      </w:pPr>
      <w:r w:rsidRPr="00F532F3">
        <w:rPr>
          <w:rFonts w:cs="Arial"/>
          <w:b/>
          <w:sz w:val="24"/>
          <w:highlight w:val="yellow"/>
        </w:rPr>
        <w:t xml:space="preserve">        </w:t>
      </w:r>
    </w:p>
    <w:p w:rsidRPr="00FE2F4B" w:rsidR="00F532F3" w:rsidP="00F532F3" w:rsidRDefault="00135C78" w14:paraId="41727315" w14:textId="77777777">
      <w:pPr>
        <w:rPr>
          <w:rFonts w:cs="Arial"/>
          <w:b/>
          <w:sz w:val="24"/>
          <w:u w:val="single"/>
        </w:rPr>
      </w:pPr>
      <w:r>
        <w:rPr>
          <w:rFonts w:eastAsia="Arial" w:cs="Arial"/>
          <w:b/>
          <w:bCs/>
          <w:sz w:val="24"/>
          <w:szCs w:val="24"/>
          <w:u w:val="single"/>
          <w:lang w:val="cy-GB"/>
        </w:rPr>
        <w:t>13.  Rheoli Stoc</w:t>
      </w:r>
    </w:p>
    <w:p w:rsidRPr="00F532F3" w:rsidR="00F532F3" w:rsidP="00FE2F4B" w:rsidRDefault="00135C78" w14:paraId="5EB5B768" w14:textId="77777777">
      <w:pPr>
        <w:ind w:left="720" w:hanging="720"/>
        <w:rPr>
          <w:rFonts w:cs="Arial"/>
          <w:sz w:val="24"/>
          <w:highlight w:val="yellow"/>
        </w:rPr>
      </w:pPr>
      <w:r>
        <w:rPr>
          <w:rFonts w:eastAsia="Arial" w:cs="Arial"/>
          <w:sz w:val="24"/>
          <w:szCs w:val="24"/>
          <w:lang w:val="cy-GB"/>
        </w:rPr>
        <w:t xml:space="preserve">13.1 </w:t>
      </w:r>
      <w:r>
        <w:rPr>
          <w:rFonts w:eastAsia="Arial" w:cs="Arial"/>
          <w:sz w:val="24"/>
          <w:szCs w:val="24"/>
          <w:lang w:val="cy-GB"/>
        </w:rPr>
        <w:tab/>
      </w:r>
      <w:r>
        <w:rPr>
          <w:rFonts w:eastAsia="Arial" w:cs="Arial"/>
          <w:sz w:val="24"/>
          <w:szCs w:val="24"/>
          <w:lang w:val="cy-GB"/>
        </w:rPr>
        <w:t xml:space="preserve">Dylid cofnodi unrhyw stociau sy'n cael eu cadw mewn perthynas â gweithgareddau'r gronfa, fel siopau bwyd, dillad ysgol ac ati, ar ffurflen rheoli stoc addas.  Mae enghraifft o ffurflen rheoli stoc wedi'i chynnwys fel </w:t>
      </w:r>
      <w:r>
        <w:rPr>
          <w:rFonts w:eastAsia="Arial" w:cs="Arial"/>
          <w:b/>
          <w:bCs/>
          <w:sz w:val="24"/>
          <w:szCs w:val="24"/>
          <w:lang w:val="cy-GB"/>
        </w:rPr>
        <w:t xml:space="preserve">Atodiad 12.  </w:t>
      </w:r>
      <w:r>
        <w:rPr>
          <w:rFonts w:eastAsia="Arial" w:cs="Arial"/>
          <w:sz w:val="24"/>
          <w:szCs w:val="24"/>
          <w:lang w:val="cy-GB"/>
        </w:rPr>
        <w:t>Er y bydd cynllun y ffurflenni hyn yn amrywio yn ôl natur y gweithgaredd,</w:t>
      </w:r>
      <w:r>
        <w:rPr>
          <w:rFonts w:eastAsia="Arial" w:cs="Arial"/>
          <w:b/>
          <w:bCs/>
          <w:sz w:val="24"/>
          <w:szCs w:val="24"/>
          <w:lang w:val="cy-GB"/>
        </w:rPr>
        <w:t xml:space="preserve"> </w:t>
      </w:r>
      <w:r>
        <w:rPr>
          <w:rFonts w:eastAsia="Arial" w:cs="Arial"/>
          <w:sz w:val="24"/>
          <w:szCs w:val="24"/>
          <w:lang w:val="cy-GB"/>
        </w:rPr>
        <w:t xml:space="preserve">dylent gynnwys dyddiad a rhif yr holl dderbynebau a chyhoeddiadau, ynghyd â balans treigl o’r eitemau mewn stoc.   </w:t>
      </w:r>
    </w:p>
    <w:p w:rsidRPr="008B2921" w:rsidR="00F532F3" w:rsidP="008B2921" w:rsidRDefault="00135C78" w14:paraId="7C49F542" w14:textId="77777777">
      <w:pPr>
        <w:ind w:left="720" w:hanging="720"/>
        <w:rPr>
          <w:rFonts w:cs="Arial"/>
          <w:sz w:val="24"/>
        </w:rPr>
      </w:pPr>
      <w:r>
        <w:rPr>
          <w:rFonts w:eastAsia="Arial" w:cs="Arial"/>
          <w:sz w:val="24"/>
          <w:szCs w:val="24"/>
          <w:lang w:val="cy-GB"/>
        </w:rPr>
        <w:t xml:space="preserve">13.2 </w:t>
      </w:r>
      <w:r>
        <w:rPr>
          <w:rFonts w:eastAsia="Arial" w:cs="Arial"/>
          <w:sz w:val="24"/>
          <w:szCs w:val="24"/>
          <w:lang w:val="cy-GB"/>
        </w:rPr>
        <w:tab/>
        <w:t xml:space="preserve">Dylai'r Pwyllgor Rheoli drefnu archwiliad cyfnodol o'r stociau gan rywun </w:t>
      </w:r>
      <w:proofErr w:type="spellStart"/>
      <w:r>
        <w:rPr>
          <w:rFonts w:eastAsia="Arial" w:cs="Arial"/>
          <w:sz w:val="24"/>
          <w:szCs w:val="24"/>
          <w:lang w:val="cy-GB"/>
        </w:rPr>
        <w:t>heblaw'r</w:t>
      </w:r>
      <w:proofErr w:type="spellEnd"/>
      <w:r>
        <w:rPr>
          <w:rFonts w:eastAsia="Arial" w:cs="Arial"/>
          <w:sz w:val="24"/>
          <w:szCs w:val="24"/>
          <w:lang w:val="cy-GB"/>
        </w:rPr>
        <w:t xml:space="preserve"> person sy'n gyfrifol am weithredu'r gweithgaredd, gan sicrhau bod yr holl stociau'n cael eu gwirio o leiaf unwaith y flwyddyn.  Dylai'r person sy'n cynnal yr archwiliad lofnodi a dyddio'r cofnod fel tystiolaeth bod y gwiriad wedi'i gynnal. </w:t>
      </w:r>
    </w:p>
    <w:p w:rsidR="00FE2F4B" w:rsidP="004476FA" w:rsidRDefault="00135C78" w14:paraId="3C52D512" w14:textId="77777777">
      <w:pPr>
        <w:ind w:left="720" w:hanging="720"/>
        <w:rPr>
          <w:rFonts w:cs="Arial"/>
          <w:sz w:val="24"/>
        </w:rPr>
      </w:pPr>
      <w:r>
        <w:rPr>
          <w:rFonts w:eastAsia="Arial" w:cs="Arial"/>
          <w:sz w:val="24"/>
          <w:szCs w:val="24"/>
          <w:lang w:val="cy-GB"/>
        </w:rPr>
        <w:t xml:space="preserve">13.3 </w:t>
      </w:r>
      <w:r>
        <w:rPr>
          <w:rFonts w:eastAsia="Arial" w:cs="Arial"/>
          <w:sz w:val="24"/>
          <w:szCs w:val="24"/>
          <w:lang w:val="cy-GB"/>
        </w:rPr>
        <w:tab/>
        <w:t>Dylid rhoi manylion unrhyw anghysondebau i’r Pennaeth, a all roi gwybod i'r Swyddog A151 yn dibynnu ar yr amgylchiadau penodol.</w:t>
      </w:r>
    </w:p>
    <w:p w:rsidRPr="00FE2F4B" w:rsidR="004476FA" w:rsidP="004476FA" w:rsidRDefault="004476FA" w14:paraId="50C4E330" w14:textId="77777777">
      <w:pPr>
        <w:ind w:left="720" w:hanging="720"/>
        <w:rPr>
          <w:rFonts w:cs="Arial"/>
          <w:sz w:val="24"/>
        </w:rPr>
      </w:pPr>
    </w:p>
    <w:p w:rsidRPr="00FE2F4B" w:rsidR="00F532F3" w:rsidP="00F532F3" w:rsidRDefault="00135C78" w14:paraId="2C4C8580" w14:textId="77777777">
      <w:pPr>
        <w:rPr>
          <w:rFonts w:cs="Arial"/>
          <w:b/>
          <w:sz w:val="24"/>
          <w:u w:val="single"/>
        </w:rPr>
      </w:pPr>
      <w:r>
        <w:rPr>
          <w:rFonts w:eastAsia="Arial" w:cs="Arial"/>
          <w:b/>
          <w:bCs/>
          <w:sz w:val="24"/>
          <w:szCs w:val="24"/>
          <w:u w:val="single"/>
          <w:lang w:val="cy-GB"/>
        </w:rPr>
        <w:t>14.  Gwerth am Arian</w:t>
      </w:r>
    </w:p>
    <w:p w:rsidRPr="00F532F3" w:rsidR="00F532F3" w:rsidP="00FE2F4B" w:rsidRDefault="00135C78" w14:paraId="0EAA49E8" w14:textId="77777777">
      <w:pPr>
        <w:ind w:left="720" w:hanging="720"/>
        <w:rPr>
          <w:rFonts w:cs="Arial"/>
          <w:sz w:val="24"/>
          <w:highlight w:val="yellow"/>
        </w:rPr>
      </w:pPr>
      <w:r>
        <w:rPr>
          <w:rFonts w:eastAsia="Arial" w:cs="Arial"/>
          <w:sz w:val="24"/>
          <w:szCs w:val="24"/>
          <w:lang w:val="cy-GB"/>
        </w:rPr>
        <w:t xml:space="preserve">14.1 </w:t>
      </w:r>
      <w:r>
        <w:rPr>
          <w:rFonts w:eastAsia="Arial" w:cs="Arial"/>
          <w:sz w:val="24"/>
          <w:szCs w:val="24"/>
          <w:lang w:val="cy-GB"/>
        </w:rPr>
        <w:tab/>
        <w:t xml:space="preserve">Er nad yw gweithgareddau Cronfeydd Answyddogol Ysgolion yn ddarostyngedig i Reoliadau Ariannol yr Awdurdod sy'n llywodraethu contractau ar gyfer cyflenwadau a gwasanaethau, dylai'r Pwyllgor Rheoli bob amser sicrhau ei fod yn cael y gwerth gorau am arian.  </w:t>
      </w:r>
    </w:p>
    <w:p w:rsidRPr="00FE2F4B" w:rsidR="00F532F3" w:rsidP="009C406F" w:rsidRDefault="00135C78" w14:paraId="35E20AEB" w14:textId="77777777">
      <w:pPr>
        <w:ind w:left="720" w:hanging="720"/>
        <w:rPr>
          <w:rFonts w:cs="Arial"/>
          <w:sz w:val="24"/>
        </w:rPr>
      </w:pPr>
      <w:r>
        <w:rPr>
          <w:rFonts w:eastAsia="Arial" w:cs="Arial"/>
          <w:sz w:val="24"/>
          <w:szCs w:val="24"/>
          <w:lang w:val="cy-GB"/>
        </w:rPr>
        <w:t xml:space="preserve">14.2 </w:t>
      </w:r>
      <w:r>
        <w:rPr>
          <w:rFonts w:eastAsia="Arial" w:cs="Arial"/>
          <w:sz w:val="24"/>
          <w:szCs w:val="24"/>
          <w:lang w:val="cy-GB"/>
        </w:rPr>
        <w:tab/>
        <w:t>Dylai'r ysgol ddilyn gweithdrefnau clir ac amlwg, er mwyn dangos bod cynigion a dyfynbrisiau wedi'u derbyn lle bynnag y bo'n bosibl, sy'n dangos bod y gwerth gorau am arian wedi'i sicrhau ar gyfer prynu nwyddau a gwasanaethau. Dylid cadw cofnod o'r holl gynigion a dyfynbrisiau (gan gynnwys y rhai a gafwyd dros y ffôn) yn yr ysgol.</w:t>
      </w:r>
    </w:p>
    <w:p w:rsidRPr="00FF504E" w:rsidR="00F532F3" w:rsidP="00F532F3" w:rsidRDefault="00135C78" w14:paraId="1884B7D3" w14:textId="46020292">
      <w:pPr>
        <w:rPr>
          <w:rFonts w:cs="Arial"/>
          <w:b/>
          <w:sz w:val="24"/>
          <w:u w:val="single"/>
        </w:rPr>
      </w:pPr>
      <w:r>
        <w:rPr>
          <w:rFonts w:eastAsia="Arial" w:cs="Arial"/>
          <w:b/>
          <w:bCs/>
          <w:sz w:val="24"/>
          <w:szCs w:val="24"/>
          <w:u w:val="single"/>
          <w:lang w:val="cy-GB"/>
        </w:rPr>
        <w:lastRenderedPageBreak/>
        <w:t xml:space="preserve">15.  Monitro </w:t>
      </w:r>
      <w:r>
        <w:rPr>
          <w:rFonts w:eastAsia="Arial" w:cs="Arial"/>
          <w:b/>
          <w:bCs/>
          <w:sz w:val="24"/>
          <w:szCs w:val="24"/>
          <w:u w:val="single"/>
          <w:lang w:val="cy-GB"/>
        </w:rPr>
        <w:t xml:space="preserve">Gweithgareddau Cronfa Answyddogol yr </w:t>
      </w:r>
      <w:r>
        <w:rPr>
          <w:rFonts w:eastAsia="Arial" w:cs="Arial"/>
          <w:b/>
          <w:bCs/>
          <w:sz w:val="24"/>
          <w:szCs w:val="24"/>
          <w:u w:val="single"/>
          <w:lang w:val="cy-GB"/>
        </w:rPr>
        <w:t>Ysgol</w:t>
      </w:r>
    </w:p>
    <w:p w:rsidRPr="00D031F0" w:rsidR="00F532F3" w:rsidP="00D031F0" w:rsidRDefault="00135C78" w14:paraId="368CD1ED" w14:textId="77777777">
      <w:pPr>
        <w:ind w:left="720" w:hanging="720"/>
        <w:rPr>
          <w:rFonts w:cs="Arial"/>
          <w:sz w:val="24"/>
        </w:rPr>
      </w:pPr>
      <w:r>
        <w:rPr>
          <w:rFonts w:eastAsia="Arial" w:cs="Arial"/>
          <w:sz w:val="24"/>
          <w:szCs w:val="24"/>
          <w:lang w:val="cy-GB"/>
        </w:rPr>
        <w:t>15.1</w:t>
      </w:r>
      <w:r>
        <w:rPr>
          <w:rFonts w:eastAsia="Arial" w:cs="Arial"/>
          <w:sz w:val="24"/>
          <w:szCs w:val="24"/>
          <w:lang w:val="cy-GB"/>
        </w:rPr>
        <w:tab/>
        <w:t>Rhaid i'r Pennaeth archwilio'r cofnodion canlynol ar ddiwedd pob tymor a llofnodi a dyddio cyfriflyfr/llyfr arian parod y gronfa Answyddogol fel tystiolaeth o adolygiad.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6300"/>
      </w:tblGrid>
      <w:tr w:rsidR="00564B41" w:rsidTr="00D1717F" w14:paraId="58761238" w14:textId="77777777">
        <w:tc>
          <w:tcPr>
            <w:tcW w:w="2160" w:type="dxa"/>
          </w:tcPr>
          <w:p w:rsidRPr="00D031F0" w:rsidR="00F532F3" w:rsidP="00D1717F" w:rsidRDefault="00135C78" w14:paraId="535E3462" w14:textId="77777777">
            <w:pPr>
              <w:rPr>
                <w:rFonts w:cs="Arial"/>
                <w:b/>
                <w:sz w:val="24"/>
              </w:rPr>
            </w:pPr>
            <w:r>
              <w:rPr>
                <w:rFonts w:eastAsia="Arial" w:cs="Arial"/>
                <w:b/>
                <w:bCs/>
                <w:sz w:val="24"/>
                <w:szCs w:val="24"/>
                <w:lang w:val="cy-GB"/>
              </w:rPr>
              <w:t>Cofnod</w:t>
            </w:r>
          </w:p>
        </w:tc>
        <w:tc>
          <w:tcPr>
            <w:tcW w:w="6300" w:type="dxa"/>
          </w:tcPr>
          <w:p w:rsidRPr="00D031F0" w:rsidR="00F532F3" w:rsidP="00D1717F" w:rsidRDefault="00135C78" w14:paraId="600C71C9" w14:textId="77777777">
            <w:pPr>
              <w:rPr>
                <w:rFonts w:cs="Arial"/>
                <w:b/>
                <w:sz w:val="24"/>
              </w:rPr>
            </w:pPr>
            <w:r>
              <w:rPr>
                <w:rFonts w:eastAsia="Arial" w:cs="Arial"/>
                <w:b/>
                <w:bCs/>
                <w:sz w:val="24"/>
                <w:szCs w:val="24"/>
                <w:lang w:val="cy-GB"/>
              </w:rPr>
              <w:t xml:space="preserve">Pwrpas yr Archwiliad </w:t>
            </w:r>
          </w:p>
        </w:tc>
      </w:tr>
      <w:tr w:rsidR="00564B41" w:rsidTr="00D1717F" w14:paraId="0992EA5B" w14:textId="77777777">
        <w:tc>
          <w:tcPr>
            <w:tcW w:w="2160" w:type="dxa"/>
          </w:tcPr>
          <w:p w:rsidRPr="00D031F0" w:rsidR="00F532F3" w:rsidP="00D1717F" w:rsidRDefault="00135C78" w14:paraId="44A5E541" w14:textId="77777777">
            <w:pPr>
              <w:rPr>
                <w:rFonts w:cs="Arial"/>
              </w:rPr>
            </w:pPr>
            <w:r>
              <w:rPr>
                <w:rFonts w:eastAsia="Arial" w:cs="Arial"/>
                <w:sz w:val="24"/>
                <w:szCs w:val="24"/>
                <w:lang w:val="cy-GB"/>
              </w:rPr>
              <w:t xml:space="preserve">Llyfr Arian Parod / Cyfriflyfr </w:t>
            </w:r>
          </w:p>
        </w:tc>
        <w:tc>
          <w:tcPr>
            <w:tcW w:w="6300" w:type="dxa"/>
          </w:tcPr>
          <w:p w:rsidRPr="00D031F0" w:rsidR="00F532F3" w:rsidP="00D1717F" w:rsidRDefault="00135C78" w14:paraId="2B58D292" w14:textId="77777777">
            <w:pPr>
              <w:rPr>
                <w:rFonts w:cs="Arial"/>
                <w:sz w:val="24"/>
              </w:rPr>
            </w:pPr>
            <w:r>
              <w:rPr>
                <w:rFonts w:eastAsia="Arial" w:cs="Arial"/>
                <w:sz w:val="24"/>
                <w:szCs w:val="24"/>
                <w:lang w:val="cy-GB"/>
              </w:rPr>
              <w:t>Sicrhau bod y cofnod yn cael ei ddiweddaru'n rheolaidd.</w:t>
            </w:r>
          </w:p>
        </w:tc>
      </w:tr>
      <w:tr w:rsidR="00564B41" w:rsidTr="00D1717F" w14:paraId="63C83437" w14:textId="77777777">
        <w:tc>
          <w:tcPr>
            <w:tcW w:w="2160" w:type="dxa"/>
          </w:tcPr>
          <w:p w:rsidRPr="00D031F0" w:rsidR="00F532F3" w:rsidP="00D1717F" w:rsidRDefault="00135C78" w14:paraId="64356B31" w14:textId="77777777">
            <w:pPr>
              <w:rPr>
                <w:rFonts w:cs="Arial"/>
              </w:rPr>
            </w:pPr>
            <w:r>
              <w:rPr>
                <w:rFonts w:eastAsia="Arial" w:cs="Arial"/>
                <w:sz w:val="24"/>
                <w:szCs w:val="24"/>
                <w:lang w:val="cy-GB"/>
              </w:rPr>
              <w:t>Cofnod o Incwm Dyddiol</w:t>
            </w:r>
          </w:p>
        </w:tc>
        <w:tc>
          <w:tcPr>
            <w:tcW w:w="6300" w:type="dxa"/>
          </w:tcPr>
          <w:p w:rsidRPr="00D031F0" w:rsidR="00F532F3" w:rsidP="00D1717F" w:rsidRDefault="00135C78" w14:paraId="705E113D" w14:textId="77777777">
            <w:pPr>
              <w:rPr>
                <w:rFonts w:cs="Arial"/>
              </w:rPr>
            </w:pPr>
            <w:r>
              <w:rPr>
                <w:rFonts w:eastAsia="Arial" w:cs="Arial"/>
                <w:sz w:val="24"/>
                <w:szCs w:val="24"/>
                <w:lang w:val="cy-GB"/>
              </w:rPr>
              <w:t>Sicrhau bod incwm yn cael ei gofnodi'n gywir a bod y sawl sy'n derbyn yr arian a'r person sy'n casglu'r arian wedi arwyddo'r cofnod.</w:t>
            </w:r>
          </w:p>
        </w:tc>
      </w:tr>
      <w:tr w:rsidR="00564B41" w:rsidTr="00D1717F" w14:paraId="0DE56F53" w14:textId="77777777">
        <w:tc>
          <w:tcPr>
            <w:tcW w:w="2160" w:type="dxa"/>
          </w:tcPr>
          <w:p w:rsidRPr="00D031F0" w:rsidR="00F532F3" w:rsidP="00D1717F" w:rsidRDefault="00135C78" w14:paraId="128800EB" w14:textId="77777777">
            <w:pPr>
              <w:rPr>
                <w:rFonts w:cs="Arial"/>
              </w:rPr>
            </w:pPr>
            <w:r>
              <w:rPr>
                <w:rFonts w:eastAsia="Arial" w:cs="Arial"/>
                <w:sz w:val="24"/>
                <w:szCs w:val="24"/>
                <w:lang w:val="cy-GB"/>
              </w:rPr>
              <w:t>Llyfr Cyfrifon</w:t>
            </w:r>
          </w:p>
        </w:tc>
        <w:tc>
          <w:tcPr>
            <w:tcW w:w="6300" w:type="dxa"/>
          </w:tcPr>
          <w:p w:rsidRPr="00D031F0" w:rsidR="00F532F3" w:rsidP="00D1717F" w:rsidRDefault="00135C78" w14:paraId="0697F02C" w14:textId="77777777">
            <w:pPr>
              <w:rPr>
                <w:rFonts w:cs="Arial"/>
                <w:sz w:val="24"/>
              </w:rPr>
            </w:pPr>
            <w:r>
              <w:rPr>
                <w:rFonts w:eastAsia="Arial" w:cs="Arial"/>
                <w:sz w:val="24"/>
                <w:szCs w:val="24"/>
                <w:lang w:val="cy-GB"/>
              </w:rPr>
              <w:t xml:space="preserve">Pan </w:t>
            </w:r>
            <w:proofErr w:type="spellStart"/>
            <w:r>
              <w:rPr>
                <w:rFonts w:eastAsia="Arial" w:cs="Arial"/>
                <w:sz w:val="24"/>
                <w:szCs w:val="24"/>
                <w:lang w:val="cy-GB"/>
              </w:rPr>
              <w:t>gedwir</w:t>
            </w:r>
            <w:proofErr w:type="spellEnd"/>
            <w:r>
              <w:rPr>
                <w:rFonts w:eastAsia="Arial" w:cs="Arial"/>
                <w:sz w:val="24"/>
                <w:szCs w:val="24"/>
                <w:lang w:val="cy-GB"/>
              </w:rPr>
              <w:t xml:space="preserve"> cyfrif adneuo gyda Chymdeithas Adeiladu, dylid archwilio llyfrau cyfrif i wirio bod adneuon rheolaidd wedi'u gwneud yn y cyfrif a bod y balans ar y cyfrif yn cytuno â'r cyfriflyfr. Dylid archwilio llyfrau cyfrifon hefyd i sicrhau bod llog wedi'i ychwanegu'n rheolaidd. </w:t>
            </w:r>
          </w:p>
        </w:tc>
      </w:tr>
      <w:tr w:rsidR="00564B41" w:rsidTr="00D1717F" w14:paraId="1814140F" w14:textId="77777777">
        <w:tc>
          <w:tcPr>
            <w:tcW w:w="2160" w:type="dxa"/>
          </w:tcPr>
          <w:p w:rsidRPr="00D031F0" w:rsidR="00F532F3" w:rsidP="00D1717F" w:rsidRDefault="00135C78" w14:paraId="35EC847E" w14:textId="77777777">
            <w:pPr>
              <w:rPr>
                <w:rFonts w:cs="Arial"/>
              </w:rPr>
            </w:pPr>
            <w:r>
              <w:rPr>
                <w:rFonts w:eastAsia="Arial" w:cs="Arial"/>
                <w:sz w:val="24"/>
                <w:szCs w:val="24"/>
                <w:lang w:val="cy-GB"/>
              </w:rPr>
              <w:t>Llyfr Talu i Mewn</w:t>
            </w:r>
          </w:p>
        </w:tc>
        <w:tc>
          <w:tcPr>
            <w:tcW w:w="6300" w:type="dxa"/>
          </w:tcPr>
          <w:p w:rsidRPr="00D031F0" w:rsidR="00F532F3" w:rsidP="00D1717F" w:rsidRDefault="00135C78" w14:paraId="4DA3983C" w14:textId="77777777">
            <w:pPr>
              <w:rPr>
                <w:rFonts w:cs="Arial"/>
                <w:sz w:val="24"/>
              </w:rPr>
            </w:pPr>
            <w:r>
              <w:rPr>
                <w:rFonts w:eastAsia="Arial" w:cs="Arial"/>
                <w:sz w:val="24"/>
                <w:szCs w:val="24"/>
                <w:lang w:val="cy-GB"/>
              </w:rPr>
              <w:t xml:space="preserve">Dylid archwilio dyddiad y stamp banc er mwyn sicrhau na fu unrhyw oedi rhwng y dyddiadau y casglwyd arian (a ddangosir ar y cofnod dyddiol o incwm) a'r dyddiad y cafodd yr arian ei fancio. </w:t>
            </w:r>
          </w:p>
        </w:tc>
      </w:tr>
      <w:tr w:rsidR="00564B41" w:rsidTr="00D1717F" w14:paraId="44B85DBF" w14:textId="77777777">
        <w:tc>
          <w:tcPr>
            <w:tcW w:w="2160" w:type="dxa"/>
          </w:tcPr>
          <w:p w:rsidRPr="00F532F3" w:rsidR="00F532F3" w:rsidP="00D1717F" w:rsidRDefault="00135C78" w14:paraId="55524A41" w14:textId="77777777">
            <w:pPr>
              <w:rPr>
                <w:rFonts w:cs="Arial"/>
                <w:highlight w:val="yellow"/>
              </w:rPr>
            </w:pPr>
            <w:r>
              <w:rPr>
                <w:rFonts w:eastAsia="Arial" w:cs="Arial"/>
                <w:sz w:val="24"/>
                <w:szCs w:val="24"/>
                <w:lang w:val="cy-GB"/>
              </w:rPr>
              <w:t>Cyfriflenni Banc</w:t>
            </w:r>
          </w:p>
        </w:tc>
        <w:tc>
          <w:tcPr>
            <w:tcW w:w="6300" w:type="dxa"/>
          </w:tcPr>
          <w:p w:rsidRPr="00F532F3" w:rsidR="00F532F3" w:rsidP="00D1717F" w:rsidRDefault="00135C78" w14:paraId="50F79267" w14:textId="77777777">
            <w:pPr>
              <w:rPr>
                <w:rFonts w:cs="Arial"/>
                <w:highlight w:val="yellow"/>
              </w:rPr>
            </w:pPr>
            <w:r>
              <w:rPr>
                <w:rFonts w:eastAsia="Arial" w:cs="Arial"/>
                <w:sz w:val="24"/>
                <w:szCs w:val="24"/>
                <w:lang w:val="cy-GB"/>
              </w:rPr>
              <w:t>Sicrhau bod tystiolaeth fod y cyfriflenni banc wedi eu cysoni'n rheolaidd â chyfriflyfr y gronfa Answyddogol a bod llog wedi'i ychwanegu'n rheolaidd.</w:t>
            </w:r>
          </w:p>
        </w:tc>
      </w:tr>
      <w:tr w:rsidR="00564B41" w:rsidTr="00D1717F" w14:paraId="3D887D1C" w14:textId="77777777">
        <w:tc>
          <w:tcPr>
            <w:tcW w:w="2160" w:type="dxa"/>
          </w:tcPr>
          <w:p w:rsidRPr="00D031F0" w:rsidR="00F532F3" w:rsidP="00D1717F" w:rsidRDefault="00135C78" w14:paraId="6FF14A8A" w14:textId="77777777">
            <w:pPr>
              <w:rPr>
                <w:rFonts w:cs="Arial"/>
              </w:rPr>
            </w:pPr>
            <w:r>
              <w:rPr>
                <w:rFonts w:eastAsia="Arial" w:cs="Arial"/>
                <w:sz w:val="24"/>
                <w:szCs w:val="24"/>
                <w:lang w:val="cy-GB"/>
              </w:rPr>
              <w:t xml:space="preserve">Derbynebau / Talebau / Anfonebau </w:t>
            </w:r>
          </w:p>
        </w:tc>
        <w:tc>
          <w:tcPr>
            <w:tcW w:w="6300" w:type="dxa"/>
          </w:tcPr>
          <w:p w:rsidRPr="00D031F0" w:rsidR="00F532F3" w:rsidP="00D031F0" w:rsidRDefault="00135C78" w14:paraId="16C58E64" w14:textId="77777777">
            <w:pPr>
              <w:pStyle w:val="BodyTextIndent"/>
              <w:ind w:left="-18" w:firstLine="18"/>
              <w:rPr>
                <w:rFonts w:ascii="Arial" w:hAnsi="Arial" w:cs="Arial"/>
              </w:rPr>
            </w:pPr>
            <w:r>
              <w:rPr>
                <w:rFonts w:ascii="Arial" w:hAnsi="Arial" w:eastAsia="Arial" w:cs="Arial"/>
                <w:lang w:val="cy-GB"/>
              </w:rPr>
              <w:t>Sicrhau bod derbynneb / taleb / anfoneb yn bodoli i gefnogi pob eitem o wariant neu fod manylion yn cael eu cadw o unrhyw wariant yr eir iddo pan na chafwyd derbynebau ac ati.</w:t>
            </w:r>
          </w:p>
          <w:p w:rsidRPr="00D031F0" w:rsidR="00D031F0" w:rsidP="00D031F0" w:rsidRDefault="00D031F0" w14:paraId="33F4485A" w14:textId="77777777">
            <w:pPr>
              <w:pStyle w:val="BodyTextIndent"/>
              <w:ind w:left="-18" w:firstLine="18"/>
              <w:rPr>
                <w:rFonts w:ascii="Arial" w:hAnsi="Arial" w:cs="Arial"/>
              </w:rPr>
            </w:pPr>
          </w:p>
        </w:tc>
      </w:tr>
      <w:tr w:rsidR="00564B41" w:rsidTr="00D1717F" w14:paraId="24F3C86D" w14:textId="77777777">
        <w:tc>
          <w:tcPr>
            <w:tcW w:w="2160" w:type="dxa"/>
          </w:tcPr>
          <w:p w:rsidRPr="00D031F0" w:rsidR="00F532F3" w:rsidP="00D1717F" w:rsidRDefault="00135C78" w14:paraId="383481E6" w14:textId="77777777">
            <w:pPr>
              <w:rPr>
                <w:rFonts w:cs="Arial"/>
              </w:rPr>
            </w:pPr>
            <w:r>
              <w:rPr>
                <w:rFonts w:eastAsia="Arial" w:cs="Arial"/>
                <w:sz w:val="24"/>
                <w:szCs w:val="24"/>
                <w:lang w:val="cy-GB"/>
              </w:rPr>
              <w:t>Datganiad Cyfrifon</w:t>
            </w:r>
          </w:p>
        </w:tc>
        <w:tc>
          <w:tcPr>
            <w:tcW w:w="6300" w:type="dxa"/>
          </w:tcPr>
          <w:p w:rsidRPr="00D031F0" w:rsidR="00F532F3" w:rsidP="00D1717F" w:rsidRDefault="00135C78" w14:paraId="51682F84" w14:textId="77777777">
            <w:pPr>
              <w:rPr>
                <w:rFonts w:cs="Arial"/>
                <w:sz w:val="24"/>
              </w:rPr>
            </w:pPr>
            <w:r>
              <w:rPr>
                <w:rFonts w:eastAsia="Arial" w:cs="Arial"/>
                <w:sz w:val="24"/>
                <w:szCs w:val="24"/>
                <w:lang w:val="cy-GB"/>
              </w:rPr>
              <w:t xml:space="preserve">Dylid archwilio datganiadau cyfrifon a ddarperir gan </w:t>
            </w:r>
            <w:r>
              <w:rPr>
                <w:rFonts w:eastAsia="Arial" w:cs="Arial"/>
                <w:sz w:val="24"/>
                <w:szCs w:val="24"/>
                <w:lang w:val="cy-GB"/>
              </w:rPr>
              <w:t>athrawon sy'n cynnal teithiau neu weithgareddau codi arian i bennu sefyllfa ariannol gweithgareddau / digwyddiadau wedi'u cwblhau.</w:t>
            </w:r>
          </w:p>
        </w:tc>
      </w:tr>
    </w:tbl>
    <w:p w:rsidRPr="00F532F3" w:rsidR="00F532F3" w:rsidP="00F532F3" w:rsidRDefault="00F532F3" w14:paraId="375CBF89" w14:textId="77777777">
      <w:pPr>
        <w:rPr>
          <w:rFonts w:cs="Arial"/>
          <w:sz w:val="24"/>
          <w:highlight w:val="yellow"/>
        </w:rPr>
      </w:pPr>
    </w:p>
    <w:p w:rsidRPr="00D031F0" w:rsidR="00F532F3" w:rsidP="00F532F3" w:rsidRDefault="00135C78" w14:paraId="7C2CBE9C" w14:textId="77777777">
      <w:pPr>
        <w:ind w:left="720"/>
        <w:rPr>
          <w:rFonts w:cs="Arial"/>
          <w:iCs/>
        </w:rPr>
      </w:pPr>
      <w:r>
        <w:rPr>
          <w:rFonts w:eastAsia="Arial" w:cs="Arial"/>
          <w:b/>
          <w:bCs/>
          <w:iCs/>
          <w:u w:val="single"/>
          <w:lang w:val="cy-GB"/>
        </w:rPr>
        <w:t>SYLWER:</w:t>
      </w:r>
      <w:r>
        <w:rPr>
          <w:rFonts w:eastAsia="Arial" w:cs="Arial"/>
          <w:iCs/>
          <w:lang w:val="cy-GB"/>
        </w:rPr>
        <w:t xml:space="preserve"> Lle mae cofnodion yn gyfrifiadurol, dylai'r Pennaeth lofnodi a dyddio fersiwn argraffedig o'r cofnod priodol fel tystiolaeth a dylid ei gadw yn yr ysgol.</w:t>
      </w:r>
    </w:p>
    <w:p w:rsidRPr="00F532F3" w:rsidR="00F532F3" w:rsidP="00F532F3" w:rsidRDefault="00F532F3" w14:paraId="5B9970B0" w14:textId="77777777">
      <w:pPr>
        <w:rPr>
          <w:rFonts w:cs="Arial"/>
          <w:b/>
          <w:sz w:val="24"/>
          <w:highlight w:val="yellow"/>
        </w:rPr>
      </w:pPr>
    </w:p>
    <w:p w:rsidRPr="00B040CC" w:rsidR="00F532F3" w:rsidP="00F532F3" w:rsidRDefault="00135C78" w14:paraId="28850042" w14:textId="77777777">
      <w:pPr>
        <w:rPr>
          <w:rFonts w:cs="Arial"/>
          <w:b/>
          <w:sz w:val="24"/>
          <w:u w:val="single"/>
        </w:rPr>
      </w:pPr>
      <w:r>
        <w:rPr>
          <w:rFonts w:eastAsia="Arial" w:cs="Arial"/>
          <w:b/>
          <w:bCs/>
          <w:sz w:val="24"/>
          <w:szCs w:val="24"/>
          <w:u w:val="single"/>
          <w:lang w:val="cy-GB"/>
        </w:rPr>
        <w:t>16.  Ysgolion yn Cau / Cyfuno</w:t>
      </w:r>
    </w:p>
    <w:p w:rsidRPr="00F532F3" w:rsidR="00F532F3" w:rsidP="00F532F3" w:rsidRDefault="00135C78" w14:paraId="1167A22C" w14:textId="77777777">
      <w:pPr>
        <w:ind w:left="720" w:hanging="720"/>
        <w:rPr>
          <w:rFonts w:cs="Arial"/>
          <w:sz w:val="24"/>
          <w:highlight w:val="yellow"/>
        </w:rPr>
      </w:pPr>
      <w:r>
        <w:rPr>
          <w:rFonts w:eastAsia="Arial" w:cs="Arial"/>
          <w:sz w:val="24"/>
          <w:szCs w:val="24"/>
          <w:lang w:val="cy-GB"/>
        </w:rPr>
        <w:t>16.1</w:t>
      </w:r>
      <w:r>
        <w:rPr>
          <w:rFonts w:eastAsia="Arial" w:cs="Arial"/>
          <w:sz w:val="24"/>
          <w:szCs w:val="24"/>
          <w:lang w:val="cy-GB"/>
        </w:rPr>
        <w:tab/>
        <w:t xml:space="preserve">Pan fo ysgol yn cau ac yn dod yn rhan o ysgol sydd newydd ei chyfuno, dylai'r ysgol sy’n 'cau' sicrhau bod yr holl drafodion wedi cael eu cynnwys yn y </w:t>
      </w:r>
      <w:r>
        <w:rPr>
          <w:rFonts w:eastAsia="Arial" w:cs="Arial"/>
          <w:sz w:val="24"/>
          <w:szCs w:val="24"/>
          <w:lang w:val="cy-GB"/>
        </w:rPr>
        <w:lastRenderedPageBreak/>
        <w:t>cyfrifon a'i bod yn darparu set derfynol o gyfrifon ar gyfer yr archwilwyr cyn gynted â phosibl ar ôl y cyfuno. Dylid cau'r cyfrif banc sy'n ymwneud â'r gronfa honno a throsglwyddo unrhyw falans i gyfrif yr ysgol sydd newydd ei chyfuno.  Dylid trin y balans fel incwm a chyfrifir amdano yn unol â hynny. Yna dylai’r archwilwyr archwilio’r cyfrif sydd wedi’i ga</w:t>
      </w:r>
      <w:r>
        <w:rPr>
          <w:rFonts w:eastAsia="Arial" w:cs="Arial"/>
          <w:sz w:val="24"/>
          <w:szCs w:val="24"/>
          <w:lang w:val="cy-GB"/>
        </w:rPr>
        <w:t>u.</w:t>
      </w:r>
    </w:p>
    <w:p w:rsidRPr="00F532F3" w:rsidR="00F532F3" w:rsidP="00F532F3" w:rsidRDefault="00F532F3" w14:paraId="4FC51C51" w14:textId="77777777">
      <w:pPr>
        <w:rPr>
          <w:rFonts w:cs="Arial"/>
          <w:sz w:val="24"/>
          <w:highlight w:val="yellow"/>
        </w:rPr>
      </w:pPr>
    </w:p>
    <w:p w:rsidR="00F532F3" w:rsidP="00B040CC" w:rsidRDefault="00135C78" w14:paraId="57DC4151" w14:textId="77777777">
      <w:pPr>
        <w:ind w:left="720" w:hanging="720"/>
        <w:rPr>
          <w:rFonts w:cs="Arial"/>
          <w:sz w:val="24"/>
        </w:rPr>
      </w:pPr>
      <w:r>
        <w:rPr>
          <w:rFonts w:eastAsia="Arial" w:cs="Arial"/>
          <w:sz w:val="24"/>
          <w:szCs w:val="24"/>
          <w:lang w:val="cy-GB"/>
        </w:rPr>
        <w:t>16.2</w:t>
      </w:r>
      <w:r>
        <w:rPr>
          <w:rFonts w:eastAsia="Arial" w:cs="Arial"/>
          <w:sz w:val="24"/>
          <w:szCs w:val="24"/>
          <w:lang w:val="cy-GB"/>
        </w:rPr>
        <w:tab/>
        <w:t xml:space="preserve">Dylid darparu copi o'r gyfriflen banc yn dangos y swm a drosglwyddwyd i'r ysgol sydd newydd ei chyfuno i'r archwilwyr fel tystiolaeth bod y cyfrif wedi’i gau, gyda’r balans yn cael ei drosglwyddo’n unol â hynny. </w:t>
      </w:r>
    </w:p>
    <w:p w:rsidRPr="00B040CC" w:rsidR="001B3BE5" w:rsidP="00B040CC" w:rsidRDefault="001B3BE5" w14:paraId="37C29DDD" w14:textId="77777777">
      <w:pPr>
        <w:ind w:left="720" w:hanging="720"/>
        <w:rPr>
          <w:rFonts w:cs="Arial"/>
          <w:sz w:val="24"/>
        </w:rPr>
      </w:pPr>
    </w:p>
    <w:p w:rsidRPr="00B040CC" w:rsidR="00F532F3" w:rsidP="00F532F3" w:rsidRDefault="00135C78" w14:paraId="402EEE2B" w14:textId="77777777">
      <w:pPr>
        <w:rPr>
          <w:rFonts w:cs="Arial"/>
          <w:sz w:val="24"/>
          <w:u w:val="single"/>
        </w:rPr>
      </w:pPr>
      <w:r>
        <w:rPr>
          <w:rFonts w:eastAsia="Arial" w:cs="Arial"/>
          <w:b/>
          <w:bCs/>
          <w:sz w:val="24"/>
          <w:szCs w:val="24"/>
          <w:u w:val="single"/>
          <w:lang w:val="cy-GB"/>
        </w:rPr>
        <w:t xml:space="preserve">17.  </w:t>
      </w:r>
      <w:r>
        <w:rPr>
          <w:rFonts w:eastAsia="Arial" w:cs="Arial"/>
          <w:b/>
          <w:bCs/>
          <w:sz w:val="24"/>
          <w:szCs w:val="24"/>
          <w:u w:val="single"/>
          <w:lang w:val="cy-GB"/>
        </w:rPr>
        <w:t>Tystysgrifau Blynyddol</w:t>
      </w:r>
    </w:p>
    <w:p w:rsidRPr="00FF504E" w:rsidR="00564FDE" w:rsidP="00564FDE" w:rsidRDefault="00135C78" w14:paraId="6373BB04" w14:textId="77777777">
      <w:pPr>
        <w:ind w:left="720" w:hanging="720"/>
        <w:rPr>
          <w:rFonts w:cs="Arial"/>
          <w:b/>
          <w:sz w:val="24"/>
        </w:rPr>
      </w:pPr>
      <w:r>
        <w:rPr>
          <w:rFonts w:eastAsia="Arial" w:cs="Arial"/>
          <w:sz w:val="24"/>
          <w:szCs w:val="24"/>
          <w:lang w:val="cy-GB"/>
        </w:rPr>
        <w:t>17.1</w:t>
      </w:r>
      <w:r>
        <w:rPr>
          <w:rFonts w:eastAsia="Arial" w:cs="Arial"/>
          <w:sz w:val="24"/>
          <w:szCs w:val="24"/>
          <w:lang w:val="cy-GB"/>
        </w:rPr>
        <w:tab/>
        <w:t xml:space="preserve">Rhaid i bob ysgol sy'n gweithredu cronfeydd Answyddogol gwblhau Tystysgrif Flynyddol i ddangos bod cyfrifon o'r fath wedi bod yn destun archwiliad ariannol </w:t>
      </w:r>
      <w:r>
        <w:rPr>
          <w:rFonts w:eastAsia="Arial" w:cs="Arial"/>
          <w:b/>
          <w:bCs/>
          <w:sz w:val="24"/>
          <w:szCs w:val="24"/>
          <w:lang w:val="cy-GB"/>
        </w:rPr>
        <w:t xml:space="preserve">(gweler Atodiad 13).  </w:t>
      </w:r>
    </w:p>
    <w:p w:rsidRPr="00FF504E" w:rsidR="00F532F3" w:rsidP="00564FDE" w:rsidRDefault="00135C78" w14:paraId="69DA68A9" w14:textId="77777777">
      <w:pPr>
        <w:ind w:left="720" w:hanging="720"/>
        <w:rPr>
          <w:rFonts w:cs="Arial"/>
          <w:b/>
          <w:sz w:val="24"/>
        </w:rPr>
      </w:pPr>
      <w:r>
        <w:rPr>
          <w:rFonts w:eastAsia="Arial" w:cs="Arial"/>
          <w:sz w:val="24"/>
          <w:szCs w:val="24"/>
          <w:lang w:val="cy-GB"/>
        </w:rPr>
        <w:t xml:space="preserve">17.2 Rhaid i'r Corff Llywodraethu benodi person i archwilio datganiad cyfrifon blynyddol y gronfa.  Rhaid i'r person fod yn annibynnol ar redeg y gronfa.  Mae'n bwysig iawn bod archwiliad ariannol effeithiol yn cael ei gynnal gan berson sydd â phrofiad sy'n briodol i lefel trosiant y gronfa. </w:t>
      </w:r>
    </w:p>
    <w:p w:rsidRPr="00FF504E" w:rsidR="00F532F3" w:rsidP="00B040CC" w:rsidRDefault="00135C78" w14:paraId="7AEDFDEC" w14:textId="77777777">
      <w:pPr>
        <w:ind w:left="720" w:hanging="720"/>
        <w:rPr>
          <w:rFonts w:cs="Arial"/>
          <w:sz w:val="24"/>
        </w:rPr>
      </w:pPr>
      <w:r>
        <w:rPr>
          <w:rFonts w:eastAsia="Arial" w:cs="Arial"/>
          <w:sz w:val="24"/>
          <w:szCs w:val="24"/>
          <w:lang w:val="cy-GB"/>
        </w:rPr>
        <w:t xml:space="preserve">17.3 </w:t>
      </w:r>
      <w:r>
        <w:rPr>
          <w:rFonts w:eastAsia="Arial" w:cs="Arial"/>
          <w:sz w:val="24"/>
          <w:szCs w:val="24"/>
          <w:lang w:val="cy-GB"/>
        </w:rPr>
        <w:tab/>
        <w:t xml:space="preserve">Dylai Archwilydd y Gronfa hefyd gwblhau Rhestr Wirio Archwilwyr </w:t>
      </w:r>
      <w:r>
        <w:rPr>
          <w:rFonts w:eastAsia="Arial" w:cs="Arial"/>
          <w:b/>
          <w:bCs/>
          <w:sz w:val="24"/>
          <w:szCs w:val="24"/>
          <w:lang w:val="cy-GB"/>
        </w:rPr>
        <w:t>(gweler Atodiad 14)</w:t>
      </w:r>
      <w:r>
        <w:rPr>
          <w:rFonts w:eastAsia="Arial" w:cs="Arial"/>
          <w:sz w:val="24"/>
          <w:szCs w:val="24"/>
          <w:lang w:val="cy-GB"/>
        </w:rPr>
        <w:t>. Dylid cadw copi yn yr ysgol a dylid ei roi hefyd i Gadeirydd y Llywodraethwyr.</w:t>
      </w:r>
    </w:p>
    <w:p w:rsidRPr="00FF504E" w:rsidR="00034FAD" w:rsidP="00B040CC" w:rsidRDefault="00135C78" w14:paraId="17334178" w14:textId="77777777">
      <w:pPr>
        <w:ind w:left="720" w:hanging="720"/>
        <w:rPr>
          <w:rFonts w:cs="Arial"/>
          <w:sz w:val="24"/>
        </w:rPr>
      </w:pPr>
      <w:r>
        <w:rPr>
          <w:rFonts w:eastAsia="Arial" w:cs="Arial"/>
          <w:sz w:val="24"/>
          <w:szCs w:val="24"/>
          <w:lang w:val="cy-GB"/>
        </w:rPr>
        <w:t>17.4</w:t>
      </w:r>
      <w:r>
        <w:rPr>
          <w:rFonts w:eastAsia="Arial" w:cs="Arial"/>
          <w:sz w:val="24"/>
          <w:szCs w:val="24"/>
          <w:lang w:val="cy-GB"/>
        </w:rPr>
        <w:tab/>
        <w:t xml:space="preserve">Os nad yw Archwilydd yn fodlon ar gywirdeb y cyfrifon a/neu os </w:t>
      </w:r>
      <w:r>
        <w:rPr>
          <w:rFonts w:eastAsia="Arial" w:cs="Arial"/>
          <w:sz w:val="24"/>
          <w:szCs w:val="24"/>
          <w:lang w:val="cy-GB"/>
        </w:rPr>
        <w:t xml:space="preserve">nad yw wedi llwyddo i gael atebion boddhaol i gwestiynau, dylid tynnu sylw'r Pennaeth at y mater a'i adrodd i'r Corff Llywodraethu.  </w:t>
      </w:r>
    </w:p>
    <w:p w:rsidRPr="00FF504E" w:rsidR="00034FAD" w:rsidP="00034FAD" w:rsidRDefault="00135C78" w14:paraId="24636074" w14:textId="77777777">
      <w:pPr>
        <w:ind w:left="720" w:hanging="720"/>
        <w:rPr>
          <w:rFonts w:cs="Arial"/>
          <w:sz w:val="24"/>
        </w:rPr>
      </w:pPr>
      <w:r>
        <w:rPr>
          <w:rFonts w:eastAsia="Arial" w:cs="Arial"/>
          <w:sz w:val="24"/>
          <w:szCs w:val="24"/>
          <w:lang w:val="cy-GB"/>
        </w:rPr>
        <w:t>17.5</w:t>
      </w:r>
      <w:r>
        <w:rPr>
          <w:rFonts w:eastAsia="Arial" w:cs="Arial"/>
          <w:sz w:val="24"/>
          <w:szCs w:val="24"/>
          <w:lang w:val="cy-GB"/>
        </w:rPr>
        <w:tab/>
      </w:r>
      <w:r>
        <w:rPr>
          <w:rFonts w:eastAsia="Arial" w:cs="Arial"/>
          <w:b/>
          <w:bCs/>
          <w:sz w:val="24"/>
          <w:szCs w:val="24"/>
          <w:u w:val="single"/>
          <w:lang w:val="cy-GB"/>
        </w:rPr>
        <w:t>Rhaid</w:t>
      </w:r>
      <w:r>
        <w:rPr>
          <w:rFonts w:eastAsia="Arial" w:cs="Arial"/>
          <w:sz w:val="24"/>
          <w:szCs w:val="24"/>
          <w:lang w:val="cy-GB"/>
        </w:rPr>
        <w:t xml:space="preserve"> anfon copi o'ch Tystysgrif Flynyddol </w:t>
      </w:r>
      <w:proofErr w:type="spellStart"/>
      <w:r>
        <w:rPr>
          <w:rFonts w:eastAsia="Arial" w:cs="Arial"/>
          <w:sz w:val="24"/>
          <w:szCs w:val="24"/>
          <w:lang w:val="cy-GB"/>
        </w:rPr>
        <w:t>Lofnodedig</w:t>
      </w:r>
      <w:proofErr w:type="spellEnd"/>
      <w:r>
        <w:rPr>
          <w:rFonts w:eastAsia="Arial" w:cs="Arial"/>
          <w:sz w:val="24"/>
          <w:szCs w:val="24"/>
          <w:lang w:val="cy-GB"/>
        </w:rPr>
        <w:t xml:space="preserve"> a'ch rhestr wirio at Dîm Cyllid yr Ysgol erbyn 31 Ionawr er mwyn iddynt gael eu coladu i’w hanfon i’r adran Archwilio. </w:t>
      </w:r>
    </w:p>
    <w:p w:rsidRPr="00FF504E" w:rsidR="00B040CC" w:rsidP="00034FAD" w:rsidRDefault="00135C78" w14:paraId="1377FD0A" w14:textId="77777777">
      <w:pPr>
        <w:ind w:left="720" w:hanging="720"/>
        <w:rPr>
          <w:rFonts w:cs="Arial"/>
          <w:sz w:val="24"/>
        </w:rPr>
      </w:pPr>
      <w:r>
        <w:rPr>
          <w:rFonts w:eastAsia="Arial" w:cs="Arial"/>
          <w:sz w:val="24"/>
          <w:szCs w:val="24"/>
          <w:lang w:val="cy-GB"/>
        </w:rPr>
        <w:t>17.6</w:t>
      </w:r>
      <w:r>
        <w:rPr>
          <w:rFonts w:eastAsia="Arial" w:cs="Arial"/>
          <w:sz w:val="24"/>
          <w:szCs w:val="24"/>
          <w:lang w:val="cy-GB"/>
        </w:rPr>
        <w:tab/>
      </w:r>
      <w:r>
        <w:rPr>
          <w:rFonts w:eastAsia="Arial" w:cs="Arial"/>
          <w:sz w:val="24"/>
          <w:szCs w:val="24"/>
          <w:u w:val="single"/>
          <w:lang w:val="cy-GB"/>
        </w:rPr>
        <w:t>Rhaid</w:t>
      </w:r>
      <w:r>
        <w:rPr>
          <w:rFonts w:eastAsia="Arial" w:cs="Arial"/>
          <w:sz w:val="24"/>
          <w:szCs w:val="24"/>
          <w:lang w:val="cy-GB"/>
        </w:rPr>
        <w:t xml:space="preserve"> anfon copi o'r Dystysgrif Flynyddol a'ch cyfriflen banc mis Awst at dîm Cyllid yr Ysgol ar ôl i chi dderbyn eich cyfrifon a'ch tystysgrif yn ôl gan eich Archwilydd.  Bydd unrhyw ysgol sy’n gwrthod cyflwyno tystysgrifau archwilio i’r Swyddog Adran 151 (drwy’r adran Cyllid Ysgolion) yn flynyddol yn mynd yn groes i’r cynllun a gall y Swyddog Adran 151 gymryd camau fel y bo’n briodol.</w:t>
      </w:r>
    </w:p>
    <w:p w:rsidRPr="00F532F3" w:rsidR="00F532F3" w:rsidP="00B040CC" w:rsidRDefault="00135C78" w14:paraId="7D331343" w14:textId="77777777">
      <w:pPr>
        <w:ind w:left="720" w:hanging="720"/>
        <w:rPr>
          <w:rFonts w:cs="Arial"/>
          <w:sz w:val="24"/>
          <w:highlight w:val="yellow"/>
        </w:rPr>
      </w:pPr>
      <w:r w:rsidRPr="00F532F3">
        <w:rPr>
          <w:rFonts w:cs="Arial"/>
          <w:sz w:val="24"/>
          <w:highlight w:val="yellow"/>
        </w:rPr>
        <w:t xml:space="preserve">                                </w:t>
      </w:r>
    </w:p>
    <w:p w:rsidRPr="00564FDE" w:rsidR="00F532F3" w:rsidP="00F532F3" w:rsidRDefault="00135C78" w14:paraId="2B76FF1B" w14:textId="77777777">
      <w:pPr>
        <w:rPr>
          <w:rFonts w:cs="Arial"/>
          <w:b/>
          <w:sz w:val="24"/>
          <w:u w:val="single"/>
        </w:rPr>
      </w:pPr>
      <w:r>
        <w:rPr>
          <w:rFonts w:eastAsia="Arial" w:cs="Arial"/>
          <w:b/>
          <w:bCs/>
          <w:sz w:val="24"/>
          <w:szCs w:val="24"/>
          <w:u w:val="single"/>
          <w:lang w:val="cy-GB"/>
        </w:rPr>
        <w:t>18.  Gofynion y Comisiwn Elusennau</w:t>
      </w:r>
    </w:p>
    <w:p w:rsidRPr="00F532F3" w:rsidR="00F532F3" w:rsidP="00564FDE" w:rsidRDefault="00135C78" w14:paraId="0F257BC3" w14:textId="77777777">
      <w:pPr>
        <w:ind w:left="720" w:hanging="720"/>
        <w:rPr>
          <w:rFonts w:cs="Arial"/>
          <w:sz w:val="24"/>
          <w:highlight w:val="yellow"/>
        </w:rPr>
      </w:pPr>
      <w:r>
        <w:rPr>
          <w:rFonts w:eastAsia="Arial" w:cs="Arial"/>
          <w:sz w:val="24"/>
          <w:szCs w:val="24"/>
          <w:lang w:val="cy-GB"/>
        </w:rPr>
        <w:t>18.1</w:t>
      </w:r>
      <w:r>
        <w:rPr>
          <w:rFonts w:eastAsia="Arial" w:cs="Arial"/>
          <w:sz w:val="24"/>
          <w:szCs w:val="24"/>
          <w:lang w:val="cy-GB"/>
        </w:rPr>
        <w:tab/>
        <w:t xml:space="preserve">Mae canllawiau'r Comisiwn Elusennau yn nodi y dylid cofrestru arian gwirfoddol perthnasol a ddelir gan ysgolion.   Mae hyn yn cadarnhau'r cyngor a gyhoeddwyd ar y cyd gan y Comisiwn Archwilio, Estyn a Chynulliad </w:t>
      </w:r>
      <w:r>
        <w:rPr>
          <w:rFonts w:eastAsia="Arial" w:cs="Arial"/>
          <w:sz w:val="24"/>
          <w:szCs w:val="24"/>
          <w:lang w:val="cy-GB"/>
        </w:rPr>
        <w:lastRenderedPageBreak/>
        <w:t xml:space="preserve">Cenedlaethol Cymru yn y cyhoeddiad 'Cadw eich Balans' sy'n nodi y bydd 'angen i ysgolion sicrhau bod unrhyw gronfeydd gwirfoddol ag incwm neu wariant dros £5,000 wedi'u cofrestru gyda'r Comisiwn Elusennau'.  </w:t>
      </w:r>
    </w:p>
    <w:p w:rsidRPr="00F532F3" w:rsidR="00F532F3" w:rsidP="00564FDE" w:rsidRDefault="00135C78" w14:paraId="2C09B039" w14:textId="77777777">
      <w:pPr>
        <w:ind w:left="720" w:hanging="720"/>
        <w:rPr>
          <w:rFonts w:cs="Arial"/>
          <w:sz w:val="24"/>
          <w:highlight w:val="yellow"/>
        </w:rPr>
      </w:pPr>
      <w:r>
        <w:rPr>
          <w:rFonts w:eastAsia="Arial" w:cs="Arial"/>
          <w:sz w:val="24"/>
          <w:szCs w:val="24"/>
          <w:lang w:val="cy-GB"/>
        </w:rPr>
        <w:t>18.2</w:t>
      </w:r>
      <w:r>
        <w:rPr>
          <w:rFonts w:eastAsia="Arial" w:cs="Arial"/>
          <w:sz w:val="24"/>
          <w:szCs w:val="24"/>
          <w:lang w:val="cy-GB"/>
        </w:rPr>
        <w:tab/>
        <w:t>Cynghorir unrhyw gorff llywodraethu sy'n ystyried cofrestru cronfa ysgol breifat fel elusen i gael Cyhoeddiad CC21a y Comisiwn Elusennau, 'Sut i sefydlu elusen', cyn penderfynu a ddylid bwrw ymlaen ai peidio.  Dylid cofnodi unrhyw drafodaethau gan y Corff Llywodraethu ynghylch a ddylid sefydlu cronfa ysgol fel elusen ai peidio.</w:t>
      </w:r>
    </w:p>
    <w:p w:rsidRPr="003023ED" w:rsidR="00F532F3" w:rsidP="00B21EA5" w:rsidRDefault="00135C78" w14:paraId="0ABA4005" w14:textId="77777777">
      <w:pPr>
        <w:ind w:left="720" w:hanging="720"/>
        <w:rPr>
          <w:rFonts w:cs="Arial"/>
          <w:sz w:val="24"/>
        </w:rPr>
      </w:pPr>
      <w:r>
        <w:rPr>
          <w:rFonts w:eastAsia="Arial" w:cs="Arial"/>
          <w:sz w:val="24"/>
          <w:szCs w:val="24"/>
          <w:lang w:val="cy-GB"/>
        </w:rPr>
        <w:t>18.3</w:t>
      </w:r>
      <w:r>
        <w:rPr>
          <w:rFonts w:eastAsia="Arial" w:cs="Arial"/>
          <w:sz w:val="24"/>
          <w:szCs w:val="24"/>
          <w:lang w:val="cy-GB"/>
        </w:rPr>
        <w:tab/>
        <w:t>Unwaith y bydd cofrestriad wedi'i wneud, ni ddylai fod llawer o weinyddiaeth ychwanegol, os o gwbl, yn gysylltiedig â statws elusennol ar gyfer cronfeydd ag incwm blynyddol a gwariant o ddim mwy na £10,000.  Yn uwch na'r lefel hon, mae angen datganiadau blynyddol, a gall gofynion archwilio fod yn fwy llym.</w:t>
      </w:r>
    </w:p>
    <w:p w:rsidRPr="003023ED" w:rsidR="00F532F3" w:rsidP="00564FDE" w:rsidRDefault="00135C78" w14:paraId="2636B3F8" w14:textId="77777777">
      <w:pPr>
        <w:ind w:left="720" w:hanging="720"/>
        <w:rPr>
          <w:rFonts w:cs="Arial"/>
          <w:sz w:val="24"/>
        </w:rPr>
      </w:pPr>
      <w:r>
        <w:rPr>
          <w:rFonts w:eastAsia="Arial" w:cs="Arial"/>
          <w:sz w:val="24"/>
          <w:szCs w:val="24"/>
          <w:lang w:val="cy-GB"/>
        </w:rPr>
        <w:t>18.4</w:t>
      </w:r>
      <w:r>
        <w:rPr>
          <w:rFonts w:eastAsia="Arial" w:cs="Arial"/>
          <w:sz w:val="24"/>
          <w:szCs w:val="24"/>
          <w:lang w:val="cy-GB"/>
        </w:rPr>
        <w:tab/>
        <w:t xml:space="preserve">Fel arfer, nid oes rhaid i elusennau cofrestredig dalu treth incwm/gorfforaeth (yn achos rhai mathau o incwm, mae treth enillion cyfalaf, treth stamp ac anrhegion i elusennau yn rhydd o dreth etifeddiant). </w:t>
      </w:r>
    </w:p>
    <w:p w:rsidRPr="003023ED" w:rsidR="00F532F3" w:rsidP="00564FDE" w:rsidRDefault="00135C78" w14:paraId="1BA2F4C2" w14:textId="77777777">
      <w:pPr>
        <w:ind w:left="720" w:hanging="720"/>
        <w:rPr>
          <w:rFonts w:cs="Arial"/>
          <w:sz w:val="24"/>
        </w:rPr>
      </w:pPr>
      <w:r>
        <w:rPr>
          <w:rFonts w:eastAsia="Arial" w:cs="Arial"/>
          <w:sz w:val="24"/>
          <w:szCs w:val="24"/>
          <w:lang w:val="cy-GB"/>
        </w:rPr>
        <w:t>18.5</w:t>
      </w:r>
      <w:r>
        <w:rPr>
          <w:rFonts w:eastAsia="Arial" w:cs="Arial"/>
          <w:sz w:val="24"/>
          <w:szCs w:val="24"/>
          <w:lang w:val="cy-GB"/>
        </w:rPr>
        <w:tab/>
        <w:t xml:space="preserve">Os nad yw'r gronfa wedi'i chofrestru, mae'r goblygiadau'n parhau i fod yn aneglur.  Bydd adolygiad o'r Gofrestr Elusennau yn datgelu mai dim ond nifer fach o ysgolion sydd wedi'u cofrestru ar hyn o bryd (er bod nifer o </w:t>
      </w:r>
      <w:proofErr w:type="spellStart"/>
      <w:r>
        <w:rPr>
          <w:rFonts w:eastAsia="Arial" w:cs="Arial"/>
          <w:sz w:val="24"/>
          <w:szCs w:val="24"/>
          <w:lang w:val="cy-GB"/>
        </w:rPr>
        <w:t>CRhAau</w:t>
      </w:r>
      <w:proofErr w:type="spellEnd"/>
      <w:r>
        <w:rPr>
          <w:rFonts w:eastAsia="Arial" w:cs="Arial"/>
          <w:sz w:val="24"/>
          <w:szCs w:val="24"/>
          <w:lang w:val="cy-GB"/>
        </w:rPr>
        <w:t xml:space="preserve"> wedi'u cofrestru).  Risg bosibl yw y gallai Cyllid y Wlad ddatblygu diddordeb mewn cronfeydd sy'n gwneud pryniannau sylweddol a gallant eu hystyried yn sefydliadau sy'n gwneud elw sy'n atebol am dreth os nad ydynt wedi'u cofrestru fel elusennau.</w:t>
      </w:r>
    </w:p>
    <w:p w:rsidR="00F532F3" w:rsidP="00F532F3" w:rsidRDefault="00135C78" w14:paraId="55946AC7" w14:textId="77777777">
      <w:pPr>
        <w:rPr>
          <w:rFonts w:cs="Arial"/>
          <w:sz w:val="24"/>
        </w:rPr>
      </w:pPr>
      <w:r>
        <w:rPr>
          <w:rFonts w:eastAsia="Arial" w:cs="Arial"/>
          <w:sz w:val="24"/>
          <w:szCs w:val="24"/>
          <w:lang w:val="cy-GB"/>
        </w:rPr>
        <w:t>18.6</w:t>
      </w:r>
      <w:r>
        <w:rPr>
          <w:rFonts w:eastAsia="Arial" w:cs="Arial"/>
          <w:sz w:val="24"/>
          <w:szCs w:val="24"/>
          <w:lang w:val="cy-GB"/>
        </w:rPr>
        <w:tab/>
        <w:t>Gallwch gael rhagor o wybodaeth gan:</w:t>
      </w:r>
    </w:p>
    <w:p w:rsidRPr="003023ED" w:rsidR="00B21EA5" w:rsidP="00F532F3" w:rsidRDefault="00B21EA5" w14:paraId="39D125E4" w14:textId="77777777">
      <w:pPr>
        <w:rPr>
          <w:rFonts w:cs="Arial"/>
          <w:sz w:val="24"/>
        </w:rPr>
      </w:pPr>
    </w:p>
    <w:p w:rsidRPr="003023ED" w:rsidR="00F532F3" w:rsidP="00564FDE" w:rsidRDefault="00135C78" w14:paraId="27A76E40" w14:textId="77777777">
      <w:pPr>
        <w:pStyle w:val="NoSpacing"/>
        <w:ind w:firstLine="720"/>
      </w:pPr>
      <w:r>
        <w:rPr>
          <w:rFonts w:eastAsia="Arial" w:cs="Times New Roman"/>
          <w:lang w:val="cy-GB"/>
        </w:rPr>
        <w:t>Comisiwn Elusennau Cymru a Lloegr</w:t>
      </w:r>
    </w:p>
    <w:p w:rsidRPr="003023ED" w:rsidR="00F532F3" w:rsidP="00564FDE" w:rsidRDefault="00135C78" w14:paraId="5D3D5F98" w14:textId="77777777">
      <w:pPr>
        <w:pStyle w:val="NoSpacing"/>
        <w:ind w:firstLine="720"/>
      </w:pPr>
      <w:r>
        <w:rPr>
          <w:rFonts w:eastAsia="Arial" w:cs="Times New Roman"/>
          <w:lang w:val="cy-GB"/>
        </w:rPr>
        <w:t>Blwch Post 211</w:t>
      </w:r>
    </w:p>
    <w:p w:rsidRPr="003023ED" w:rsidR="00F532F3" w:rsidP="00564FDE" w:rsidRDefault="00135C78" w14:paraId="16893BF6" w14:textId="77777777">
      <w:pPr>
        <w:pStyle w:val="NoSpacing"/>
        <w:ind w:firstLine="720"/>
      </w:pPr>
      <w:proofErr w:type="spellStart"/>
      <w:r>
        <w:rPr>
          <w:rFonts w:eastAsia="Arial" w:cs="Times New Roman"/>
          <w:lang w:val="cy-GB"/>
        </w:rPr>
        <w:t>Bootle</w:t>
      </w:r>
      <w:proofErr w:type="spellEnd"/>
      <w:r>
        <w:rPr>
          <w:rFonts w:eastAsia="Arial" w:cs="Times New Roman"/>
          <w:lang w:val="cy-GB"/>
        </w:rPr>
        <w:t xml:space="preserve"> </w:t>
      </w:r>
    </w:p>
    <w:p w:rsidRPr="003023ED" w:rsidR="00F532F3" w:rsidP="00564FDE" w:rsidRDefault="00135C78" w14:paraId="29CE1BDE" w14:textId="77777777">
      <w:pPr>
        <w:pStyle w:val="NoSpacing"/>
        <w:ind w:firstLine="709"/>
      </w:pPr>
      <w:r>
        <w:rPr>
          <w:rFonts w:eastAsia="Arial" w:cs="Times New Roman"/>
          <w:lang w:val="cy-GB"/>
        </w:rPr>
        <w:t>L20 7YX</w:t>
      </w:r>
    </w:p>
    <w:p w:rsidRPr="003023ED" w:rsidR="00F532F3" w:rsidP="00D5692C" w:rsidRDefault="00135C78" w14:paraId="630FE2C5" w14:textId="77777777">
      <w:pPr>
        <w:pStyle w:val="NormalWeb"/>
        <w:ind w:firstLine="709"/>
        <w:rPr>
          <w:rFonts w:ascii="Arial" w:hAnsi="Arial" w:cs="Arial"/>
        </w:rPr>
      </w:pPr>
      <w:r w:rsidRPr="003023ED">
        <w:rPr>
          <w:rFonts w:ascii="Arial" w:hAnsi="Arial" w:cs="Arial"/>
          <w:b/>
          <w:bCs/>
          <w:noProof/>
        </w:rPr>
        <w:drawing>
          <wp:inline distT="0" distB="0" distL="0" distR="0" wp14:anchorId="0F8C26A2" wp14:editId="0EB2D6B8">
            <wp:extent cx="200025" cy="200025"/>
            <wp:effectExtent l="0" t="0" r="9525" b="9525"/>
            <wp:docPr id="1973040000" name="Picture 2"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0000" name="Picture 2" descr="Phone ico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Fonts w:ascii="Arial" w:hAnsi="Arial" w:eastAsia="Arial" w:cs="Arial"/>
          <w:lang w:val="cy-GB"/>
        </w:rPr>
        <w:t xml:space="preserve">  0300 066 9197</w:t>
      </w:r>
      <w:r>
        <w:rPr>
          <w:rFonts w:ascii="Helvetica" w:hAnsi="Helvetica" w:eastAsia="Helvetica" w:cs="Helvetica"/>
          <w:color w:val="333333"/>
          <w:sz w:val="21"/>
          <w:szCs w:val="21"/>
          <w:lang w:val="cy-GB"/>
        </w:rPr>
        <w:t xml:space="preserve"> </w:t>
      </w:r>
    </w:p>
    <w:p w:rsidRPr="00F532F3" w:rsidR="00F532F3" w:rsidP="00F532F3" w:rsidRDefault="00135C78" w14:paraId="737B9893" w14:textId="77777777">
      <w:pPr>
        <w:ind w:left="720"/>
        <w:rPr>
          <w:rFonts w:cs="Arial"/>
          <w:sz w:val="24"/>
          <w:highlight w:val="yellow"/>
        </w:rPr>
      </w:pPr>
      <w:r w:rsidRPr="003023ED">
        <w:rPr>
          <w:rFonts w:cs="Arial"/>
          <w:b/>
          <w:bCs/>
          <w:noProof/>
        </w:rPr>
        <w:drawing>
          <wp:inline distT="0" distB="0" distL="0" distR="0" wp14:anchorId="7DE3F75A" wp14:editId="2D9545D6">
            <wp:extent cx="257175" cy="257175"/>
            <wp:effectExtent l="0" t="0" r="9525" b="9525"/>
            <wp:docPr id="758885370" name="Picture 3"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5370" name="Picture 3" descr="Computer icon"/>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7175" cy="257175"/>
                    </a:xfrm>
                    <a:prstGeom prst="rect">
                      <a:avLst/>
                    </a:prstGeom>
                    <a:noFill/>
                    <a:ln>
                      <a:noFill/>
                    </a:ln>
                  </pic:spPr>
                </pic:pic>
              </a:graphicData>
            </a:graphic>
          </wp:inline>
        </w:drawing>
      </w:r>
      <w:r>
        <w:rPr>
          <w:rFonts w:eastAsia="Arial" w:cs="Arial"/>
          <w:b/>
          <w:bCs/>
          <w:lang w:val="cy-GB"/>
        </w:rPr>
        <w:t xml:space="preserve">   https://www.gov.uk/government/organisations/charity-commission</w:t>
      </w:r>
    </w:p>
    <w:p w:rsidRPr="00B21EA5" w:rsidR="00F532F3" w:rsidP="00564FDE" w:rsidRDefault="00F532F3" w14:paraId="679926A7" w14:textId="77777777">
      <w:pPr>
        <w:rPr>
          <w:rFonts w:cs="Arial"/>
          <w:sz w:val="24"/>
        </w:rPr>
      </w:pPr>
    </w:p>
    <w:p w:rsidRPr="00B21EA5" w:rsidR="00F532F3" w:rsidP="00F532F3" w:rsidRDefault="00135C78" w14:paraId="796CBA31" w14:textId="307F1874">
      <w:pPr>
        <w:rPr>
          <w:rFonts w:cs="Arial"/>
          <w:b/>
          <w:sz w:val="24"/>
          <w:u w:val="single"/>
        </w:rPr>
      </w:pPr>
      <w:r>
        <w:rPr>
          <w:rFonts w:eastAsia="Arial" w:cs="Arial"/>
          <w:b/>
          <w:bCs/>
          <w:sz w:val="24"/>
          <w:szCs w:val="24"/>
          <w:u w:val="single"/>
          <w:lang w:val="cy-GB"/>
        </w:rPr>
        <w:t>19.  Cronfa</w:t>
      </w:r>
      <w:r>
        <w:rPr>
          <w:rFonts w:eastAsia="Arial" w:cs="Arial"/>
          <w:b/>
          <w:bCs/>
          <w:sz w:val="24"/>
          <w:szCs w:val="24"/>
          <w:u w:val="single"/>
          <w:lang w:val="cy-GB"/>
        </w:rPr>
        <w:t xml:space="preserve"> Answyddogol yr </w:t>
      </w:r>
      <w:r>
        <w:rPr>
          <w:rFonts w:eastAsia="Arial" w:cs="Arial"/>
          <w:b/>
          <w:bCs/>
          <w:sz w:val="24"/>
          <w:szCs w:val="24"/>
          <w:u w:val="single"/>
          <w:lang w:val="cy-GB"/>
        </w:rPr>
        <w:t>Ysgol</w:t>
      </w:r>
      <w:r>
        <w:rPr>
          <w:rFonts w:eastAsia="Arial" w:cs="Arial"/>
          <w:b/>
          <w:bCs/>
          <w:sz w:val="24"/>
          <w:szCs w:val="24"/>
          <w:u w:val="single"/>
          <w:lang w:val="cy-GB"/>
        </w:rPr>
        <w:t xml:space="preserve"> a'r Corff Llywodraethu</w:t>
      </w:r>
    </w:p>
    <w:p w:rsidRPr="00B21EA5" w:rsidR="00F532F3" w:rsidP="00564FDE" w:rsidRDefault="00135C78" w14:paraId="5B2FEEB9" w14:textId="77777777">
      <w:pPr>
        <w:ind w:left="720" w:hanging="720"/>
        <w:rPr>
          <w:rFonts w:cs="Arial"/>
          <w:sz w:val="24"/>
        </w:rPr>
      </w:pPr>
      <w:r>
        <w:rPr>
          <w:rFonts w:eastAsia="Arial" w:cs="Arial"/>
          <w:sz w:val="24"/>
          <w:szCs w:val="24"/>
          <w:lang w:val="cy-GB"/>
        </w:rPr>
        <w:t xml:space="preserve">19.1 </w:t>
      </w:r>
      <w:r>
        <w:rPr>
          <w:rFonts w:eastAsia="Arial" w:cs="Arial"/>
          <w:sz w:val="24"/>
          <w:szCs w:val="24"/>
          <w:lang w:val="cy-GB"/>
        </w:rPr>
        <w:tab/>
        <w:t xml:space="preserve">Dylai'r Pennaeth sicrhau bod y Corff Llywodraethu’n cael crynodeb o'r cyfrifon yn flynyddol (o leiaf). Argymhellir hefyd y dylid cynnwys copi o'r cyfrifon yn yr Adroddiad Blynyddol i Rieni. </w:t>
      </w:r>
    </w:p>
    <w:p w:rsidR="00F532F3" w:rsidP="00564FDE" w:rsidRDefault="00135C78" w14:paraId="58E61209" w14:textId="77777777">
      <w:pPr>
        <w:ind w:left="720" w:hanging="720"/>
        <w:rPr>
          <w:rFonts w:cs="Arial"/>
          <w:sz w:val="24"/>
        </w:rPr>
      </w:pPr>
      <w:r>
        <w:rPr>
          <w:rFonts w:eastAsia="Arial" w:cs="Arial"/>
          <w:sz w:val="24"/>
          <w:szCs w:val="24"/>
          <w:lang w:val="cy-GB"/>
        </w:rPr>
        <w:lastRenderedPageBreak/>
        <w:t>19.2</w:t>
      </w:r>
      <w:r>
        <w:rPr>
          <w:rFonts w:eastAsia="Arial" w:cs="Arial"/>
          <w:sz w:val="24"/>
          <w:szCs w:val="24"/>
          <w:lang w:val="cy-GB"/>
        </w:rPr>
        <w:tab/>
        <w:t xml:space="preserve">Dylai Cadeirydd y Llywodraethwyr lofnodi'r Dystysgrif Flynyddol fel tystiolaeth bod y corff llywodraethu wedi gweld Cyfrifon y Gronfa Answyddogol. </w:t>
      </w:r>
    </w:p>
    <w:p w:rsidRPr="00F532F3" w:rsidR="00564FDE" w:rsidP="008314C0" w:rsidRDefault="00564FDE" w14:paraId="0D4ED384" w14:textId="77777777">
      <w:pPr>
        <w:rPr>
          <w:rFonts w:cs="Arial"/>
          <w:sz w:val="24"/>
          <w:highlight w:val="yellow"/>
        </w:rPr>
      </w:pPr>
    </w:p>
    <w:p w:rsidRPr="00E624AD" w:rsidR="00F532F3" w:rsidP="00F532F3" w:rsidRDefault="00135C78" w14:paraId="2415262D" w14:textId="77777777">
      <w:pPr>
        <w:rPr>
          <w:rFonts w:cs="Arial"/>
          <w:b/>
          <w:sz w:val="24"/>
          <w:u w:val="single"/>
        </w:rPr>
      </w:pPr>
      <w:r>
        <w:rPr>
          <w:rFonts w:eastAsia="Arial" w:cs="Arial"/>
          <w:b/>
          <w:bCs/>
          <w:sz w:val="24"/>
          <w:szCs w:val="24"/>
          <w:u w:val="single"/>
          <w:lang w:val="cy-GB"/>
        </w:rPr>
        <w:t>20.  Cadw Cofnodion</w:t>
      </w:r>
    </w:p>
    <w:p w:rsidRPr="00B21EA5" w:rsidR="00F532F3" w:rsidP="00830A65" w:rsidRDefault="00135C78" w14:paraId="5A66612A" w14:textId="77777777">
      <w:pPr>
        <w:ind w:left="720" w:hanging="720"/>
        <w:rPr>
          <w:rFonts w:cs="Arial"/>
          <w:sz w:val="24"/>
        </w:rPr>
      </w:pPr>
      <w:r>
        <w:rPr>
          <w:rFonts w:eastAsia="Arial" w:cs="Arial"/>
          <w:sz w:val="24"/>
          <w:szCs w:val="24"/>
          <w:lang w:val="cy-GB"/>
        </w:rPr>
        <w:t xml:space="preserve">20.1 </w:t>
      </w:r>
      <w:r>
        <w:rPr>
          <w:rFonts w:eastAsia="Arial" w:cs="Arial"/>
          <w:sz w:val="24"/>
          <w:szCs w:val="24"/>
          <w:lang w:val="cy-GB"/>
        </w:rPr>
        <w:tab/>
        <w:t xml:space="preserve">Rhaid cadw pob datganiad banc, llyfrau siec, llyfrau talu-i-mewn, derbynebau, cofnodion taith, a chofnodion ategol eraill sy'n ymwneud â Chronfa Answyddogol yr Ysgol am </w:t>
      </w:r>
      <w:r>
        <w:rPr>
          <w:rFonts w:eastAsia="Arial" w:cs="Arial"/>
          <w:sz w:val="24"/>
          <w:szCs w:val="24"/>
          <w:u w:val="single"/>
          <w:lang w:val="cy-GB"/>
        </w:rPr>
        <w:t>chwe blynedd</w:t>
      </w:r>
      <w:r>
        <w:rPr>
          <w:rFonts w:eastAsia="Arial" w:cs="Arial"/>
          <w:sz w:val="24"/>
          <w:szCs w:val="24"/>
          <w:lang w:val="cy-GB"/>
        </w:rPr>
        <w:t xml:space="preserve"> ar ôl diwedd y flwyddyn gyfrif.  Er nad yw archwiliad manwl o gronfeydd preifat ysgolion yn rhan ffurfiol o adolygiad y Fro, mae Archwilio Mewnol yn cadw'r hawl i ofyn am yr holl gofnodion a dogfennau sy'n ymwneud â chronfeydd Answyddogol yr ysgol.</w:t>
      </w:r>
    </w:p>
    <w:p w:rsidRPr="00B21EA5" w:rsidR="00F532F3" w:rsidP="00830A65" w:rsidRDefault="00135C78" w14:paraId="24AA79C7" w14:textId="77777777">
      <w:pPr>
        <w:ind w:left="720" w:hanging="720"/>
        <w:rPr>
          <w:rFonts w:cs="Arial"/>
          <w:sz w:val="24"/>
        </w:rPr>
      </w:pPr>
      <w:r>
        <w:rPr>
          <w:rFonts w:eastAsia="Arial" w:cs="Arial"/>
          <w:sz w:val="24"/>
          <w:szCs w:val="24"/>
          <w:lang w:val="cy-GB"/>
        </w:rPr>
        <w:t>20.2</w:t>
      </w:r>
      <w:r>
        <w:rPr>
          <w:rFonts w:eastAsia="Arial" w:cs="Arial"/>
          <w:sz w:val="24"/>
          <w:szCs w:val="24"/>
          <w:lang w:val="cy-GB"/>
        </w:rPr>
        <w:tab/>
        <w:t>Mae'r holl ddogfennau pwysig i'w storio ar y safle ym mhrif swyddfa'r ysgol ac ar gael i Archwilio Mewnol os gofynnir amdanynt.</w:t>
      </w:r>
    </w:p>
    <w:p w:rsidRPr="00255162" w:rsidR="00F532F3" w:rsidP="00E624AD" w:rsidRDefault="00135C78" w14:paraId="3B0E81E3" w14:textId="77777777">
      <w:pPr>
        <w:ind w:left="720" w:hanging="720"/>
        <w:rPr>
          <w:rFonts w:cs="Arial"/>
          <w:sz w:val="24"/>
        </w:rPr>
      </w:pPr>
      <w:r>
        <w:rPr>
          <w:rFonts w:eastAsia="Arial" w:cs="Arial"/>
          <w:sz w:val="24"/>
          <w:szCs w:val="24"/>
          <w:lang w:val="cy-GB"/>
        </w:rPr>
        <w:t>20.3</w:t>
      </w:r>
      <w:r>
        <w:rPr>
          <w:rFonts w:eastAsia="Arial" w:cs="Arial"/>
          <w:sz w:val="24"/>
          <w:szCs w:val="24"/>
          <w:lang w:val="cy-GB"/>
        </w:rPr>
        <w:tab/>
        <w:t>Mae gan Archwilio Mewnol yr hawl i gael mynediad i bob cofnod sy'n ymwneud â Chyfrifon y Gronfa Answyddogol yn unol â'r detholiad canlynol o’r Rheoliadau Ariannol Ysgolion (Adran 4):</w:t>
      </w:r>
    </w:p>
    <w:p w:rsidRPr="00255162" w:rsidR="00F532F3" w:rsidP="00E624AD" w:rsidRDefault="00135C78" w14:paraId="3699BCF4" w14:textId="77777777">
      <w:pPr>
        <w:ind w:left="720"/>
        <w:rPr>
          <w:rFonts w:cs="Arial"/>
          <w:i/>
          <w:sz w:val="24"/>
          <w:szCs w:val="24"/>
        </w:rPr>
      </w:pPr>
      <w:r>
        <w:rPr>
          <w:rFonts w:eastAsia="Arial" w:cs="Arial"/>
          <w:i/>
          <w:iCs/>
          <w:sz w:val="24"/>
          <w:szCs w:val="24"/>
          <w:lang w:val="cy-GB"/>
        </w:rPr>
        <w:t>4.  4.3   Bydd gan y Prif Weithredwr Cynorthwyol neu ei gynrychiolydd awdurdodedig awdurdod i:</w:t>
      </w:r>
    </w:p>
    <w:p w:rsidRPr="00255162" w:rsidR="00F532F3" w:rsidP="00E624AD" w:rsidRDefault="00135C78" w14:paraId="42F2AE2A" w14:textId="77777777">
      <w:pPr>
        <w:ind w:firstLine="720"/>
        <w:rPr>
          <w:rFonts w:cs="Arial"/>
          <w:i/>
          <w:sz w:val="24"/>
          <w:szCs w:val="24"/>
        </w:rPr>
      </w:pPr>
      <w:r>
        <w:rPr>
          <w:rFonts w:eastAsia="Arial" w:cs="Arial"/>
          <w:i/>
          <w:iCs/>
          <w:sz w:val="24"/>
          <w:szCs w:val="24"/>
          <w:lang w:val="cy-GB"/>
        </w:rPr>
        <w:t>(i) Mynd i, ar bob adeg resymol, holl safle neu dir yr awdurdod</w:t>
      </w:r>
    </w:p>
    <w:p w:rsidRPr="00255162" w:rsidR="00F532F3" w:rsidP="00E624AD" w:rsidRDefault="00135C78" w14:paraId="73104CB5" w14:textId="77777777">
      <w:pPr>
        <w:ind w:left="720"/>
        <w:rPr>
          <w:rFonts w:cs="Arial"/>
          <w:i/>
          <w:sz w:val="24"/>
          <w:szCs w:val="24"/>
        </w:rPr>
      </w:pPr>
      <w:r>
        <w:rPr>
          <w:rFonts w:eastAsia="Arial" w:cs="Arial"/>
          <w:i/>
          <w:iCs/>
          <w:sz w:val="24"/>
          <w:szCs w:val="24"/>
          <w:lang w:val="cy-GB"/>
        </w:rPr>
        <w:t>(</w:t>
      </w:r>
      <w:proofErr w:type="spellStart"/>
      <w:r>
        <w:rPr>
          <w:rFonts w:eastAsia="Arial" w:cs="Arial"/>
          <w:i/>
          <w:iCs/>
          <w:sz w:val="24"/>
          <w:szCs w:val="24"/>
          <w:lang w:val="cy-GB"/>
        </w:rPr>
        <w:t>ii</w:t>
      </w:r>
      <w:proofErr w:type="spellEnd"/>
      <w:r>
        <w:rPr>
          <w:rFonts w:eastAsia="Arial" w:cs="Arial"/>
          <w:i/>
          <w:iCs/>
          <w:sz w:val="24"/>
          <w:szCs w:val="24"/>
          <w:lang w:val="cy-GB"/>
        </w:rPr>
        <w:t>) Cael mynediad i’r holl gofnodion, dogfennau a gohebiaeth sy'n ymwneud ag unrhyw drafodion ariannol a thrafodion cysylltiedig yr awdurdod.</w:t>
      </w:r>
    </w:p>
    <w:p w:rsidRPr="00255162" w:rsidR="00F532F3" w:rsidP="00E624AD" w:rsidRDefault="00135C78" w14:paraId="535BB895" w14:textId="77777777">
      <w:pPr>
        <w:ind w:left="720"/>
        <w:rPr>
          <w:rFonts w:cs="Arial"/>
          <w:i/>
          <w:sz w:val="24"/>
          <w:szCs w:val="24"/>
        </w:rPr>
      </w:pPr>
      <w:r>
        <w:rPr>
          <w:rFonts w:eastAsia="Arial" w:cs="Arial"/>
          <w:i/>
          <w:iCs/>
          <w:sz w:val="24"/>
          <w:szCs w:val="24"/>
          <w:lang w:val="cy-GB"/>
        </w:rPr>
        <w:t>(</w:t>
      </w:r>
      <w:proofErr w:type="spellStart"/>
      <w:r>
        <w:rPr>
          <w:rFonts w:eastAsia="Arial" w:cs="Arial"/>
          <w:i/>
          <w:iCs/>
          <w:sz w:val="24"/>
          <w:szCs w:val="24"/>
          <w:lang w:val="cy-GB"/>
        </w:rPr>
        <w:t>iii</w:t>
      </w:r>
      <w:proofErr w:type="spellEnd"/>
      <w:r>
        <w:rPr>
          <w:rFonts w:eastAsia="Arial" w:cs="Arial"/>
          <w:i/>
          <w:iCs/>
          <w:sz w:val="24"/>
          <w:szCs w:val="24"/>
          <w:lang w:val="cy-GB"/>
        </w:rPr>
        <w:t>) Gofyn am a derbyn unrhyw esboniadau sy'n angenrheidiol ynghylch unrhyw faterion sy'n cael eu harchwilio.</w:t>
      </w:r>
    </w:p>
    <w:p w:rsidRPr="00255162" w:rsidR="00F532F3" w:rsidP="00F532F3" w:rsidRDefault="00135C78" w14:paraId="00C51DA6" w14:textId="77777777">
      <w:pPr>
        <w:ind w:left="720"/>
        <w:rPr>
          <w:rFonts w:cs="Arial"/>
          <w:i/>
          <w:sz w:val="24"/>
          <w:szCs w:val="24"/>
        </w:rPr>
      </w:pPr>
      <w:r>
        <w:rPr>
          <w:rFonts w:eastAsia="Arial" w:cs="Arial"/>
          <w:i/>
          <w:iCs/>
          <w:sz w:val="24"/>
          <w:szCs w:val="24"/>
          <w:lang w:val="cy-GB"/>
        </w:rPr>
        <w:t>(</w:t>
      </w:r>
      <w:proofErr w:type="spellStart"/>
      <w:r>
        <w:rPr>
          <w:rFonts w:eastAsia="Arial" w:cs="Arial"/>
          <w:i/>
          <w:iCs/>
          <w:sz w:val="24"/>
          <w:szCs w:val="24"/>
          <w:lang w:val="cy-GB"/>
        </w:rPr>
        <w:t>iv</w:t>
      </w:r>
      <w:proofErr w:type="spellEnd"/>
      <w:r>
        <w:rPr>
          <w:rFonts w:eastAsia="Arial" w:cs="Arial"/>
          <w:i/>
          <w:iCs/>
          <w:sz w:val="24"/>
          <w:szCs w:val="24"/>
          <w:lang w:val="cy-GB"/>
        </w:rPr>
        <w:t>) Gofyn i unrhyw gyflogai i'r awdurdod gynhyrchu arian parod, storfeydd neu unrhyw eiddo awdurdod arall o dan ei reolaeth neu unrhyw eitemau o'r fath sydd yn ei feddiant fel cyflogai i'r awdurdod sy'n eiddo i bersonau eraill.</w:t>
      </w:r>
    </w:p>
    <w:p w:rsidRPr="00F532F3" w:rsidR="00F532F3" w:rsidP="00F532F3" w:rsidRDefault="00F532F3" w14:paraId="250F23E7" w14:textId="77777777">
      <w:pPr>
        <w:ind w:left="720" w:hanging="720"/>
        <w:rPr>
          <w:rFonts w:cs="Arial"/>
          <w:sz w:val="24"/>
          <w:highlight w:val="yellow"/>
        </w:rPr>
      </w:pPr>
    </w:p>
    <w:p w:rsidRPr="00980F03" w:rsidR="00F532F3" w:rsidP="00980F03" w:rsidRDefault="00135C78" w14:paraId="50E10A0B" w14:textId="77777777">
      <w:pPr>
        <w:ind w:left="6480" w:firstLine="720"/>
        <w:rPr>
          <w:rFonts w:cs="Arial"/>
          <w:sz w:val="24"/>
          <w:highlight w:val="yellow"/>
        </w:rPr>
      </w:pPr>
      <w:r>
        <w:rPr>
          <w:rFonts w:eastAsia="Arial" w:cs="Arial"/>
          <w:lang w:val="cy-GB"/>
        </w:rPr>
        <w:br w:type="page"/>
      </w:r>
      <w:bookmarkStart w:name="_Hlk153183064" w:id="1"/>
      <w:r>
        <w:rPr>
          <w:rFonts w:eastAsia="Arial" w:cs="Arial"/>
          <w:b/>
          <w:bCs/>
          <w:lang w:val="cy-GB"/>
        </w:rPr>
        <w:lastRenderedPageBreak/>
        <w:t>ATODIAD 1</w:t>
      </w:r>
    </w:p>
    <w:p w:rsidR="005D3F5C" w:rsidP="005D3F5C" w:rsidRDefault="00135C78" w14:paraId="644B2505" w14:textId="77777777">
      <w:pPr>
        <w:jc w:val="center"/>
        <w:rPr>
          <w:rFonts w:cs="Arial"/>
          <w:b/>
          <w:sz w:val="28"/>
          <w:u w:val="single"/>
        </w:rPr>
      </w:pPr>
      <w:bookmarkStart w:name="_Hlk152595657" w:id="2"/>
      <w:r>
        <w:rPr>
          <w:rFonts w:eastAsia="Arial" w:cs="Arial"/>
          <w:b/>
          <w:bCs/>
          <w:sz w:val="28"/>
          <w:szCs w:val="28"/>
          <w:u w:val="single"/>
          <w:lang w:val="cy-GB"/>
        </w:rPr>
        <w:t>Enghreifftiau o weithgareddau o fewn a’r tu allan i gwmpas Cronfa Answyddogol yr Ysgol</w:t>
      </w:r>
    </w:p>
    <w:p w:rsidRPr="005D3F5C" w:rsidR="005D3F5C" w:rsidP="005D3F5C" w:rsidRDefault="005D3F5C" w14:paraId="31D80AE2" w14:textId="77777777">
      <w:pPr>
        <w:jc w:val="center"/>
        <w:rPr>
          <w:rFonts w:cs="Arial"/>
          <w:b/>
          <w:sz w:val="28"/>
          <w:u w:val="single"/>
        </w:rPr>
      </w:pPr>
    </w:p>
    <w:tbl>
      <w:tblPr>
        <w:tblStyle w:val="TableGrid1"/>
        <w:tblW w:w="0" w:type="auto"/>
        <w:tblLayout w:type="fixed"/>
        <w:tblLook w:val="0000" w:firstRow="0" w:lastRow="0" w:firstColumn="0" w:lastColumn="0" w:noHBand="0" w:noVBand="0"/>
      </w:tblPr>
      <w:tblGrid>
        <w:gridCol w:w="4264"/>
        <w:gridCol w:w="4264"/>
      </w:tblGrid>
      <w:tr w:rsidR="00564B41" w:rsidTr="00B21EA5" w14:paraId="4A15A17D" w14:textId="77777777">
        <w:tc>
          <w:tcPr>
            <w:tcW w:w="4264" w:type="dxa"/>
            <w:shd w:val="clear" w:color="auto" w:fill="C2D69B" w:themeFill="accent3" w:themeFillTint="99"/>
          </w:tcPr>
          <w:p w:rsidRPr="005D3F5C" w:rsidR="005D3F5C" w:rsidP="005D3F5C" w:rsidRDefault="00135C78" w14:paraId="48264051" w14:textId="77777777">
            <w:pPr>
              <w:jc w:val="center"/>
              <w:rPr>
                <w:rFonts w:cs="Arial"/>
                <w:b/>
              </w:rPr>
            </w:pPr>
            <w:r>
              <w:rPr>
                <w:rFonts w:eastAsia="Arial" w:cs="Arial"/>
                <w:b/>
                <w:bCs/>
                <w:lang w:val="cy-GB"/>
              </w:rPr>
              <w:t>Gweithgareddau o fewn cwmpas y gronfa</w:t>
            </w:r>
          </w:p>
        </w:tc>
        <w:tc>
          <w:tcPr>
            <w:tcW w:w="4264" w:type="dxa"/>
            <w:shd w:val="clear" w:color="auto" w:fill="D99594" w:themeFill="accent2" w:themeFillTint="99"/>
          </w:tcPr>
          <w:p w:rsidRPr="005D3F5C" w:rsidR="005D3F5C" w:rsidP="005D3F5C" w:rsidRDefault="00135C78" w14:paraId="7E7E3073" w14:textId="77777777">
            <w:pPr>
              <w:jc w:val="center"/>
              <w:rPr>
                <w:rFonts w:cs="Arial"/>
                <w:b/>
              </w:rPr>
            </w:pPr>
            <w:r>
              <w:rPr>
                <w:rFonts w:eastAsia="Arial" w:cs="Arial"/>
                <w:b/>
                <w:bCs/>
                <w:lang w:val="cy-GB"/>
              </w:rPr>
              <w:t>Gweithgareddau NAD YDYNT o fewn cwmpas y gronfa</w:t>
            </w:r>
          </w:p>
        </w:tc>
      </w:tr>
      <w:tr w:rsidR="00564B41" w:rsidTr="00B21EA5" w14:paraId="3CCBED11" w14:textId="77777777">
        <w:tc>
          <w:tcPr>
            <w:tcW w:w="4264" w:type="dxa"/>
            <w:shd w:val="clear" w:color="auto" w:fill="EAF1DD" w:themeFill="accent3" w:themeFillTint="33"/>
          </w:tcPr>
          <w:p w:rsidRPr="005D3F5C" w:rsidR="005D3F5C" w:rsidP="005D3F5C" w:rsidRDefault="005D3F5C" w14:paraId="3AE12009" w14:textId="77777777">
            <w:pPr>
              <w:rPr>
                <w:rFonts w:cs="Arial"/>
                <w:sz w:val="24"/>
                <w:highlight w:val="yellow"/>
              </w:rPr>
            </w:pPr>
          </w:p>
          <w:p w:rsidR="005D3F5C" w:rsidP="005D3F5C" w:rsidRDefault="00135C78" w14:paraId="6996DB20" w14:textId="77777777">
            <w:pPr>
              <w:rPr>
                <w:rFonts w:cs="Arial"/>
                <w:sz w:val="24"/>
              </w:rPr>
            </w:pPr>
            <w:r>
              <w:rPr>
                <w:rFonts w:eastAsia="Arial" w:cs="Arial"/>
                <w:sz w:val="24"/>
                <w:szCs w:val="24"/>
                <w:lang w:val="cy-GB"/>
              </w:rPr>
              <w:t xml:space="preserve">Tripiau Ysgol, Teithiau, Cyrsiau Awyr Agored – dim ond pan fydd trafodion yn cael eu cwblhau’n gyfan gwbl drwy'r Gronfa Answyddogol </w:t>
            </w:r>
          </w:p>
          <w:p w:rsidRPr="005D3F5C" w:rsidR="00F92EBE" w:rsidP="005D3F5C" w:rsidRDefault="00F92EBE" w14:paraId="5B613D01" w14:textId="77777777">
            <w:pPr>
              <w:rPr>
                <w:rFonts w:cs="Arial"/>
                <w:sz w:val="24"/>
                <w:highlight w:val="green"/>
              </w:rPr>
            </w:pPr>
          </w:p>
        </w:tc>
        <w:tc>
          <w:tcPr>
            <w:tcW w:w="4264" w:type="dxa"/>
            <w:shd w:val="clear" w:color="auto" w:fill="F2DBDB" w:themeFill="accent2" w:themeFillTint="33"/>
          </w:tcPr>
          <w:p w:rsidRPr="005D3F5C" w:rsidR="005D3F5C" w:rsidP="005D3F5C" w:rsidRDefault="005D3F5C" w14:paraId="3C6E3C29" w14:textId="77777777">
            <w:pPr>
              <w:rPr>
                <w:rFonts w:cs="Arial"/>
                <w:sz w:val="24"/>
                <w:highlight w:val="yellow"/>
              </w:rPr>
            </w:pPr>
          </w:p>
          <w:p w:rsidRPr="005D3F5C" w:rsidR="005D3F5C" w:rsidP="005D3F5C" w:rsidRDefault="00135C78" w14:paraId="6C06C0D7" w14:textId="77777777">
            <w:pPr>
              <w:rPr>
                <w:rFonts w:cs="Arial"/>
                <w:sz w:val="24"/>
              </w:rPr>
            </w:pPr>
            <w:r>
              <w:rPr>
                <w:rFonts w:eastAsia="Arial" w:cs="Arial"/>
                <w:sz w:val="24"/>
                <w:szCs w:val="24"/>
                <w:lang w:val="cy-GB"/>
              </w:rPr>
              <w:t>Digwyddiadau staff, gweithgareddau a phrynu lluniaeth i staff e.e. clybiau cynilo, prydau Nadolig, teithiau staff a the/coffi/llaeth i’r staff ac ati</w:t>
            </w:r>
          </w:p>
          <w:p w:rsidRPr="005D3F5C" w:rsidR="005D3F5C" w:rsidP="005D3F5C" w:rsidRDefault="005D3F5C" w14:paraId="5A20F10A" w14:textId="77777777">
            <w:pPr>
              <w:rPr>
                <w:rFonts w:cs="Arial"/>
                <w:sz w:val="24"/>
                <w:highlight w:val="yellow"/>
              </w:rPr>
            </w:pPr>
          </w:p>
        </w:tc>
      </w:tr>
      <w:tr w:rsidR="00564B41" w:rsidTr="00B21EA5" w14:paraId="424A37EF" w14:textId="77777777">
        <w:tc>
          <w:tcPr>
            <w:tcW w:w="4264" w:type="dxa"/>
            <w:shd w:val="clear" w:color="auto" w:fill="EAF1DD" w:themeFill="accent3" w:themeFillTint="33"/>
          </w:tcPr>
          <w:p w:rsidRPr="00B21EA5" w:rsidR="005D3F5C" w:rsidP="005D3F5C" w:rsidRDefault="00135C78" w14:paraId="7652763F" w14:textId="77777777">
            <w:pPr>
              <w:rPr>
                <w:rFonts w:cs="Arial"/>
                <w:sz w:val="24"/>
              </w:rPr>
            </w:pPr>
            <w:r>
              <w:rPr>
                <w:rFonts w:eastAsia="Arial" w:cs="Arial"/>
                <w:sz w:val="24"/>
                <w:szCs w:val="24"/>
                <w:lang w:val="cy-GB"/>
              </w:rPr>
              <w:t xml:space="preserve">Ffeiriau, </w:t>
            </w:r>
            <w:proofErr w:type="spellStart"/>
            <w:r>
              <w:rPr>
                <w:rFonts w:eastAsia="Arial" w:cs="Arial"/>
                <w:sz w:val="24"/>
                <w:szCs w:val="24"/>
                <w:lang w:val="cy-GB"/>
              </w:rPr>
              <w:t>Bazaar</w:t>
            </w:r>
            <w:proofErr w:type="spellEnd"/>
            <w:r>
              <w:rPr>
                <w:rFonts w:eastAsia="Arial" w:cs="Arial"/>
                <w:sz w:val="24"/>
                <w:szCs w:val="24"/>
                <w:lang w:val="cy-GB"/>
              </w:rPr>
              <w:t>, Gwerthiant Gwaith</w:t>
            </w:r>
          </w:p>
          <w:p w:rsidRPr="00B21EA5" w:rsidR="005D3F5C" w:rsidP="005D3F5C" w:rsidRDefault="005D3F5C" w14:paraId="548F3D41" w14:textId="77777777">
            <w:pPr>
              <w:rPr>
                <w:rFonts w:cs="Arial"/>
                <w:sz w:val="24"/>
              </w:rPr>
            </w:pPr>
          </w:p>
        </w:tc>
        <w:tc>
          <w:tcPr>
            <w:tcW w:w="4264" w:type="dxa"/>
            <w:shd w:val="clear" w:color="auto" w:fill="F2DBDB" w:themeFill="accent2" w:themeFillTint="33"/>
          </w:tcPr>
          <w:p w:rsidRPr="00B21EA5" w:rsidR="005D3F5C" w:rsidP="005D3F5C" w:rsidRDefault="00135C78" w14:paraId="162DD5E2" w14:textId="77777777">
            <w:pPr>
              <w:rPr>
                <w:rFonts w:cs="Arial"/>
                <w:sz w:val="24"/>
              </w:rPr>
            </w:pPr>
            <w:r>
              <w:rPr>
                <w:rFonts w:eastAsia="Arial" w:cs="Arial"/>
                <w:sz w:val="24"/>
                <w:szCs w:val="24"/>
                <w:lang w:val="cy-GB"/>
              </w:rPr>
              <w:t>Unrhyw anrhegion/cardiau gadael, rhoddion/cardiau o ddiolch e.e. blodau/alcohol – i staff neu wirfoddolwyr</w:t>
            </w:r>
          </w:p>
          <w:p w:rsidR="005D3F5C" w:rsidP="005D3F5C" w:rsidRDefault="00135C78" w14:paraId="77730ED2" w14:textId="77777777">
            <w:pPr>
              <w:rPr>
                <w:rFonts w:cs="Arial"/>
                <w:szCs w:val="18"/>
              </w:rPr>
            </w:pPr>
            <w:r>
              <w:rPr>
                <w:rFonts w:eastAsia="Arial" w:cs="Arial"/>
                <w:lang w:val="cy-GB"/>
              </w:rPr>
              <w:t>(dylai'r rhain gael eu hariannu gan y staff/disgyblion eu hunain)</w:t>
            </w:r>
          </w:p>
          <w:p w:rsidRPr="00B21EA5" w:rsidR="00F92EBE" w:rsidP="005D3F5C" w:rsidRDefault="00F92EBE" w14:paraId="140C98AF" w14:textId="77777777">
            <w:pPr>
              <w:rPr>
                <w:rFonts w:cs="Arial"/>
                <w:sz w:val="24"/>
              </w:rPr>
            </w:pPr>
          </w:p>
        </w:tc>
      </w:tr>
      <w:tr w:rsidR="00564B41" w:rsidTr="00B21EA5" w14:paraId="7A38CA4B" w14:textId="77777777">
        <w:trPr>
          <w:trHeight w:val="442"/>
        </w:trPr>
        <w:tc>
          <w:tcPr>
            <w:tcW w:w="4264" w:type="dxa"/>
            <w:shd w:val="clear" w:color="auto" w:fill="EAF1DD" w:themeFill="accent3" w:themeFillTint="33"/>
          </w:tcPr>
          <w:p w:rsidRPr="00B21EA5" w:rsidR="005D3F5C" w:rsidP="005D3F5C" w:rsidRDefault="00135C78" w14:paraId="345094CE" w14:textId="77777777">
            <w:pPr>
              <w:rPr>
                <w:sz w:val="24"/>
                <w:szCs w:val="24"/>
              </w:rPr>
            </w:pPr>
            <w:r>
              <w:rPr>
                <w:rFonts w:eastAsia="Arial" w:cs="Times New Roman"/>
                <w:sz w:val="24"/>
                <w:szCs w:val="24"/>
                <w:lang w:val="cy-GB"/>
              </w:rPr>
              <w:t>Cyngherddau, Disgos, Dawnsfeydd</w:t>
            </w:r>
          </w:p>
          <w:p w:rsidRPr="005D3F5C" w:rsidR="005D3F5C" w:rsidP="005D3F5C" w:rsidRDefault="005D3F5C" w14:paraId="12697988" w14:textId="77777777"/>
        </w:tc>
        <w:tc>
          <w:tcPr>
            <w:tcW w:w="4264" w:type="dxa"/>
            <w:shd w:val="clear" w:color="auto" w:fill="F2DBDB" w:themeFill="accent2" w:themeFillTint="33"/>
          </w:tcPr>
          <w:p w:rsidRPr="005D3F5C" w:rsidR="005D3F5C" w:rsidP="005D3F5C" w:rsidRDefault="00135C78" w14:paraId="73680FF3" w14:textId="77777777">
            <w:pPr>
              <w:rPr>
                <w:rFonts w:cs="Arial"/>
                <w:sz w:val="24"/>
              </w:rPr>
            </w:pPr>
            <w:r>
              <w:rPr>
                <w:rFonts w:eastAsia="Arial" w:cs="Arial"/>
                <w:sz w:val="24"/>
                <w:szCs w:val="24"/>
                <w:lang w:val="cy-GB"/>
              </w:rPr>
              <w:t>Taliadau i staff am waith a wnaed</w:t>
            </w:r>
          </w:p>
        </w:tc>
      </w:tr>
      <w:tr w:rsidR="00564B41" w:rsidTr="00B21EA5" w14:paraId="0F7BD89F" w14:textId="77777777">
        <w:tc>
          <w:tcPr>
            <w:tcW w:w="4264" w:type="dxa"/>
            <w:shd w:val="clear" w:color="auto" w:fill="EAF1DD" w:themeFill="accent3" w:themeFillTint="33"/>
          </w:tcPr>
          <w:p w:rsidR="005D3F5C" w:rsidP="005D3F5C" w:rsidRDefault="00135C78" w14:paraId="6FB5AA89" w14:textId="77777777">
            <w:pPr>
              <w:rPr>
                <w:rFonts w:cs="Arial"/>
                <w:sz w:val="24"/>
              </w:rPr>
            </w:pPr>
            <w:r>
              <w:rPr>
                <w:rFonts w:eastAsia="Arial" w:cs="Arial"/>
                <w:sz w:val="24"/>
                <w:szCs w:val="24"/>
                <w:lang w:val="cy-GB"/>
              </w:rPr>
              <w:t>Rafflau, digwyddiadau a noddir, casgliadau ar gyfer elusennau</w:t>
            </w:r>
          </w:p>
          <w:p w:rsidRPr="005D3F5C" w:rsidR="00F92EBE" w:rsidP="005D3F5C" w:rsidRDefault="00F92EBE" w14:paraId="275C3D63" w14:textId="77777777">
            <w:pPr>
              <w:rPr>
                <w:rFonts w:cs="Arial"/>
                <w:sz w:val="24"/>
              </w:rPr>
            </w:pPr>
          </w:p>
        </w:tc>
        <w:tc>
          <w:tcPr>
            <w:tcW w:w="4264" w:type="dxa"/>
            <w:shd w:val="clear" w:color="auto" w:fill="F2DBDB" w:themeFill="accent2" w:themeFillTint="33"/>
          </w:tcPr>
          <w:p w:rsidRPr="005D3F5C" w:rsidR="005D3F5C" w:rsidP="005D3F5C" w:rsidRDefault="00135C78" w14:paraId="18ABBCEF" w14:textId="77777777">
            <w:pPr>
              <w:rPr>
                <w:rFonts w:cs="Arial"/>
                <w:sz w:val="24"/>
                <w:highlight w:val="yellow"/>
              </w:rPr>
            </w:pPr>
            <w:r>
              <w:rPr>
                <w:rFonts w:eastAsia="Arial" w:cs="Arial"/>
                <w:sz w:val="24"/>
                <w:szCs w:val="24"/>
                <w:lang w:val="cy-GB"/>
              </w:rPr>
              <w:t>Benthyciadau</w:t>
            </w:r>
          </w:p>
        </w:tc>
      </w:tr>
      <w:tr w:rsidR="00564B41" w:rsidTr="00B21EA5" w14:paraId="5D15BA85" w14:textId="77777777">
        <w:trPr>
          <w:trHeight w:val="477"/>
        </w:trPr>
        <w:tc>
          <w:tcPr>
            <w:tcW w:w="4264" w:type="dxa"/>
            <w:shd w:val="clear" w:color="auto" w:fill="EAF1DD" w:themeFill="accent3" w:themeFillTint="33"/>
          </w:tcPr>
          <w:p w:rsidR="005D3F5C" w:rsidP="005D3F5C" w:rsidRDefault="00135C78" w14:paraId="1D31FD4B" w14:textId="77777777">
            <w:pPr>
              <w:rPr>
                <w:rFonts w:cs="Arial"/>
                <w:sz w:val="24"/>
              </w:rPr>
            </w:pPr>
            <w:r>
              <w:rPr>
                <w:rFonts w:eastAsia="Arial" w:cs="Arial"/>
                <w:sz w:val="24"/>
                <w:szCs w:val="24"/>
                <w:lang w:val="cy-GB"/>
              </w:rPr>
              <w:t xml:space="preserve">Treuliau teithio yr eir iddynt naill ai wrth fancio incwm y Gronfa Answyddogol neu a gymeradwywyd gan y Pennaeth mewn perthynas â chyflawni gweithgareddau'r Gronfa Answyddogol   </w:t>
            </w:r>
          </w:p>
          <w:p w:rsidRPr="005D3F5C" w:rsidR="00F92EBE" w:rsidP="005D3F5C" w:rsidRDefault="00F92EBE" w14:paraId="21CEDC32" w14:textId="77777777">
            <w:pPr>
              <w:rPr>
                <w:rFonts w:cs="Arial"/>
                <w:sz w:val="24"/>
                <w:highlight w:val="yellow"/>
              </w:rPr>
            </w:pPr>
          </w:p>
        </w:tc>
        <w:tc>
          <w:tcPr>
            <w:tcW w:w="4264" w:type="dxa"/>
            <w:shd w:val="clear" w:color="auto" w:fill="F2DBDB" w:themeFill="accent2" w:themeFillTint="33"/>
          </w:tcPr>
          <w:p w:rsidRPr="005D3F5C" w:rsidR="005D3F5C" w:rsidP="005D3F5C" w:rsidRDefault="00135C78" w14:paraId="17E23B9D" w14:textId="77777777">
            <w:pPr>
              <w:rPr>
                <w:rFonts w:cs="Arial"/>
                <w:sz w:val="24"/>
                <w:highlight w:val="yellow"/>
              </w:rPr>
            </w:pPr>
            <w:r>
              <w:rPr>
                <w:rFonts w:eastAsia="Arial" w:cs="Arial"/>
                <w:sz w:val="24"/>
                <w:szCs w:val="24"/>
                <w:lang w:val="cy-GB"/>
              </w:rPr>
              <w:t>Unrhyw dreuliau teithio eraill</w:t>
            </w:r>
          </w:p>
        </w:tc>
      </w:tr>
      <w:tr w:rsidR="00564B41" w:rsidTr="00B21EA5" w14:paraId="70B66068" w14:textId="77777777">
        <w:tc>
          <w:tcPr>
            <w:tcW w:w="4264" w:type="dxa"/>
            <w:shd w:val="clear" w:color="auto" w:fill="EAF1DD" w:themeFill="accent3" w:themeFillTint="33"/>
          </w:tcPr>
          <w:p w:rsidR="005D3F5C" w:rsidP="005D3F5C" w:rsidRDefault="00135C78" w14:paraId="25A15AE8" w14:textId="77777777">
            <w:pPr>
              <w:rPr>
                <w:rFonts w:cs="Arial"/>
                <w:sz w:val="24"/>
              </w:rPr>
            </w:pPr>
            <w:r>
              <w:rPr>
                <w:rFonts w:eastAsia="Arial" w:cs="Arial"/>
                <w:sz w:val="24"/>
                <w:szCs w:val="24"/>
                <w:lang w:val="cy-GB"/>
              </w:rPr>
              <w:t xml:space="preserve">Gwerthu dillad ysgol, cardiau Nadolig </w:t>
            </w:r>
          </w:p>
          <w:p w:rsidRPr="005D3F5C" w:rsidR="00F92EBE" w:rsidP="005D3F5C" w:rsidRDefault="00F92EBE" w14:paraId="3A2940E9" w14:textId="77777777">
            <w:pPr>
              <w:rPr>
                <w:rFonts w:cs="Arial"/>
                <w:sz w:val="24"/>
                <w:highlight w:val="yellow"/>
              </w:rPr>
            </w:pPr>
          </w:p>
        </w:tc>
        <w:tc>
          <w:tcPr>
            <w:tcW w:w="4264" w:type="dxa"/>
            <w:shd w:val="clear" w:color="auto" w:fill="F2DBDB" w:themeFill="accent2" w:themeFillTint="33"/>
          </w:tcPr>
          <w:p w:rsidRPr="005D3F5C" w:rsidR="005D3F5C" w:rsidP="005D3F5C" w:rsidRDefault="00135C78" w14:paraId="5BAC012F" w14:textId="77777777">
            <w:pPr>
              <w:rPr>
                <w:rFonts w:cs="Arial"/>
                <w:sz w:val="24"/>
                <w:highlight w:val="yellow"/>
              </w:rPr>
            </w:pPr>
            <w:r>
              <w:rPr>
                <w:rFonts w:eastAsia="Arial" w:cs="Arial"/>
                <w:sz w:val="24"/>
                <w:szCs w:val="24"/>
                <w:lang w:val="cy-GB"/>
              </w:rPr>
              <w:t xml:space="preserve">Ad-dalu eiddo sydd wedi’i ddwyn neu ei ddifrodi </w:t>
            </w:r>
          </w:p>
        </w:tc>
      </w:tr>
      <w:tr w:rsidR="00564B41" w:rsidTr="00B21EA5" w14:paraId="13E215D0" w14:textId="77777777">
        <w:tc>
          <w:tcPr>
            <w:tcW w:w="4264" w:type="dxa"/>
            <w:shd w:val="clear" w:color="auto" w:fill="EAF1DD" w:themeFill="accent3" w:themeFillTint="33"/>
          </w:tcPr>
          <w:p w:rsidRPr="00B21EA5" w:rsidR="005D3F5C" w:rsidP="005D3F5C" w:rsidRDefault="00135C78" w14:paraId="1F9D6B0C" w14:textId="77777777">
            <w:pPr>
              <w:rPr>
                <w:rFonts w:cs="Arial"/>
                <w:sz w:val="24"/>
              </w:rPr>
            </w:pPr>
            <w:r>
              <w:rPr>
                <w:rFonts w:eastAsia="Arial" w:cs="Arial"/>
                <w:sz w:val="24"/>
                <w:szCs w:val="24"/>
                <w:lang w:val="cy-GB"/>
              </w:rPr>
              <w:t xml:space="preserve">Siop fach yr ysgol, peiriannau gwerthu </w:t>
            </w:r>
          </w:p>
          <w:p w:rsidRPr="00B21EA5" w:rsidR="00B21EA5" w:rsidP="005D3F5C" w:rsidRDefault="00B21EA5" w14:paraId="7520692C" w14:textId="77777777">
            <w:pPr>
              <w:rPr>
                <w:rFonts w:cs="Arial"/>
                <w:sz w:val="24"/>
              </w:rPr>
            </w:pPr>
          </w:p>
        </w:tc>
        <w:tc>
          <w:tcPr>
            <w:tcW w:w="4264" w:type="dxa"/>
            <w:shd w:val="clear" w:color="auto" w:fill="F2DBDB" w:themeFill="accent2" w:themeFillTint="33"/>
          </w:tcPr>
          <w:p w:rsidRPr="00B21EA5" w:rsidR="005D3F5C" w:rsidP="005D3F5C" w:rsidRDefault="00135C78" w14:paraId="776FB790" w14:textId="77777777">
            <w:pPr>
              <w:rPr>
                <w:rFonts w:cs="Arial"/>
                <w:sz w:val="24"/>
              </w:rPr>
            </w:pPr>
            <w:r>
              <w:rPr>
                <w:rFonts w:eastAsia="Arial" w:cs="Arial"/>
                <w:sz w:val="24"/>
                <w:szCs w:val="24"/>
                <w:lang w:val="cy-GB"/>
              </w:rPr>
              <w:t>Ffioedd cofrestru ar gyrsiau neu arholiadau</w:t>
            </w:r>
          </w:p>
        </w:tc>
      </w:tr>
      <w:tr w:rsidR="00564B41" w:rsidTr="00B21EA5" w14:paraId="407EACEE" w14:textId="77777777">
        <w:tc>
          <w:tcPr>
            <w:tcW w:w="4264" w:type="dxa"/>
            <w:shd w:val="clear" w:color="auto" w:fill="EAF1DD" w:themeFill="accent3" w:themeFillTint="33"/>
          </w:tcPr>
          <w:p w:rsidRPr="00B21EA5" w:rsidR="005D3F5C" w:rsidP="005D3F5C" w:rsidRDefault="00135C78" w14:paraId="636B81D6" w14:textId="77777777">
            <w:pPr>
              <w:rPr>
                <w:rFonts w:cs="Arial"/>
                <w:sz w:val="24"/>
              </w:rPr>
            </w:pPr>
            <w:r>
              <w:rPr>
                <w:rFonts w:eastAsia="Arial" w:cs="Arial"/>
                <w:sz w:val="24"/>
                <w:szCs w:val="24"/>
                <w:lang w:val="cy-GB"/>
              </w:rPr>
              <w:t xml:space="preserve">Rhoddion </w:t>
            </w:r>
          </w:p>
          <w:p w:rsidR="005D3F5C" w:rsidP="005D3F5C" w:rsidRDefault="00135C78" w14:paraId="2E60CE34" w14:textId="77777777">
            <w:pPr>
              <w:rPr>
                <w:rFonts w:cs="Arial"/>
                <w:sz w:val="24"/>
              </w:rPr>
            </w:pPr>
            <w:r>
              <w:rPr>
                <w:rFonts w:eastAsia="Arial" w:cs="Arial"/>
                <w:sz w:val="24"/>
                <w:szCs w:val="24"/>
                <w:lang w:val="cy-GB"/>
              </w:rPr>
              <w:t>Partïon Nadolig i ddisgyblion</w:t>
            </w:r>
          </w:p>
          <w:p w:rsidRPr="00B21EA5" w:rsidR="00F92EBE" w:rsidP="005D3F5C" w:rsidRDefault="00F92EBE" w14:paraId="52D3641A" w14:textId="77777777">
            <w:pPr>
              <w:rPr>
                <w:rFonts w:cs="Arial"/>
                <w:sz w:val="24"/>
              </w:rPr>
            </w:pPr>
          </w:p>
        </w:tc>
        <w:tc>
          <w:tcPr>
            <w:tcW w:w="4264" w:type="dxa"/>
            <w:shd w:val="clear" w:color="auto" w:fill="F2DBDB" w:themeFill="accent2" w:themeFillTint="33"/>
          </w:tcPr>
          <w:p w:rsidR="00F92EBE" w:rsidP="00F92EBE" w:rsidRDefault="00135C78" w14:paraId="12B410AA" w14:textId="77777777">
            <w:pPr>
              <w:rPr>
                <w:rFonts w:cs="Arial"/>
                <w:sz w:val="24"/>
              </w:rPr>
            </w:pPr>
            <w:r>
              <w:rPr>
                <w:rFonts w:eastAsia="Arial" w:cs="Arial"/>
                <w:sz w:val="24"/>
                <w:szCs w:val="24"/>
                <w:lang w:val="cy-GB"/>
              </w:rPr>
              <w:t xml:space="preserve">Casglu incwm Gofal Plant </w:t>
            </w:r>
          </w:p>
          <w:p w:rsidRPr="00F92EBE" w:rsidR="00F92EBE" w:rsidP="00F92EBE" w:rsidRDefault="00135C78" w14:paraId="20F00DB8" w14:textId="77777777">
            <w:pPr>
              <w:rPr>
                <w:rFonts w:cs="Arial"/>
                <w:szCs w:val="20"/>
              </w:rPr>
            </w:pPr>
            <w:r>
              <w:rPr>
                <w:rFonts w:eastAsia="Arial" w:cs="Arial"/>
                <w:lang w:val="cy-GB"/>
              </w:rPr>
              <w:t>(dylai hyn gael ei dalu'n uniongyrchol i'r gyllideb)</w:t>
            </w:r>
          </w:p>
          <w:p w:rsidRPr="00B21EA5" w:rsidR="005D3F5C" w:rsidP="005D3F5C" w:rsidRDefault="005D3F5C" w14:paraId="344B1C05" w14:textId="77777777">
            <w:pPr>
              <w:rPr>
                <w:rFonts w:cs="Arial"/>
                <w:sz w:val="24"/>
              </w:rPr>
            </w:pPr>
          </w:p>
        </w:tc>
      </w:tr>
      <w:tr w:rsidR="00564B41" w:rsidTr="00B21EA5" w14:paraId="0704A517" w14:textId="77777777">
        <w:tc>
          <w:tcPr>
            <w:tcW w:w="4264" w:type="dxa"/>
            <w:shd w:val="clear" w:color="auto" w:fill="EAF1DD" w:themeFill="accent3" w:themeFillTint="33"/>
          </w:tcPr>
          <w:p w:rsidR="005D3F5C" w:rsidP="005D3F5C" w:rsidRDefault="00135C78" w14:paraId="56BCFA61" w14:textId="77777777">
            <w:pPr>
              <w:rPr>
                <w:rFonts w:cs="Arial"/>
                <w:sz w:val="24"/>
              </w:rPr>
            </w:pPr>
            <w:r>
              <w:rPr>
                <w:rFonts w:eastAsia="Arial" w:cs="Arial"/>
                <w:sz w:val="24"/>
                <w:szCs w:val="24"/>
                <w:lang w:val="cy-GB"/>
              </w:rPr>
              <w:t>Yswiriant yn ymwneud ag Arian y Gronfa Answyddogol (yswiriant ychwanegol)</w:t>
            </w:r>
          </w:p>
          <w:p w:rsidRPr="00B21EA5" w:rsidR="00F92EBE" w:rsidP="005D3F5C" w:rsidRDefault="00F92EBE" w14:paraId="2ADE45DD" w14:textId="77777777">
            <w:pPr>
              <w:rPr>
                <w:rFonts w:cs="Arial"/>
                <w:sz w:val="24"/>
              </w:rPr>
            </w:pPr>
          </w:p>
        </w:tc>
        <w:tc>
          <w:tcPr>
            <w:tcW w:w="4264" w:type="dxa"/>
            <w:shd w:val="clear" w:color="auto" w:fill="F2DBDB" w:themeFill="accent2" w:themeFillTint="33"/>
          </w:tcPr>
          <w:p w:rsidRPr="005D3F5C" w:rsidR="005D3F5C" w:rsidP="005D3F5C" w:rsidRDefault="00135C78" w14:paraId="2C2AF4F8" w14:textId="77777777">
            <w:pPr>
              <w:rPr>
                <w:rFonts w:cs="Arial"/>
                <w:sz w:val="24"/>
                <w:highlight w:val="yellow"/>
              </w:rPr>
            </w:pPr>
            <w:r>
              <w:rPr>
                <w:rFonts w:eastAsia="Arial" w:cs="Arial"/>
                <w:sz w:val="24"/>
                <w:szCs w:val="24"/>
                <w:lang w:val="cy-GB"/>
              </w:rPr>
              <w:t xml:space="preserve">Unrhyw fath arall o daliadau yswiriant </w:t>
            </w:r>
          </w:p>
        </w:tc>
      </w:tr>
      <w:tr w:rsidR="00564B41" w:rsidTr="00B21EA5" w14:paraId="5C4302D2" w14:textId="77777777">
        <w:tc>
          <w:tcPr>
            <w:tcW w:w="4264" w:type="dxa"/>
            <w:shd w:val="clear" w:color="auto" w:fill="EAF1DD" w:themeFill="accent3" w:themeFillTint="33"/>
          </w:tcPr>
          <w:p w:rsidRPr="005D3F5C" w:rsidR="00F92EBE" w:rsidP="00F92EBE" w:rsidRDefault="00F92EBE" w14:paraId="583E1269" w14:textId="77777777">
            <w:pPr>
              <w:rPr>
                <w:rFonts w:cs="Arial"/>
                <w:sz w:val="24"/>
              </w:rPr>
            </w:pPr>
          </w:p>
        </w:tc>
        <w:tc>
          <w:tcPr>
            <w:tcW w:w="4264" w:type="dxa"/>
            <w:shd w:val="clear" w:color="auto" w:fill="F2DBDB" w:themeFill="accent2" w:themeFillTint="33"/>
          </w:tcPr>
          <w:p w:rsidRPr="00B21EA5" w:rsidR="005D3F5C" w:rsidP="005D3F5C" w:rsidRDefault="00135C78" w14:paraId="605522AE" w14:textId="77777777">
            <w:pPr>
              <w:rPr>
                <w:rFonts w:cs="Arial"/>
                <w:sz w:val="24"/>
              </w:rPr>
            </w:pPr>
            <w:r>
              <w:rPr>
                <w:rFonts w:eastAsia="Arial" w:cs="Arial"/>
                <w:sz w:val="24"/>
                <w:szCs w:val="24"/>
                <w:lang w:val="cy-GB"/>
              </w:rPr>
              <w:t xml:space="preserve">Lluniaeth ar gyfer cyrsiau/hyfforddiant/cyfarfodydd </w:t>
            </w:r>
          </w:p>
          <w:p w:rsidR="005D3F5C" w:rsidP="005D3F5C" w:rsidRDefault="00135C78" w14:paraId="3D205390" w14:textId="77777777">
            <w:pPr>
              <w:rPr>
                <w:rFonts w:cs="Arial"/>
                <w:szCs w:val="18"/>
              </w:rPr>
            </w:pPr>
            <w:r>
              <w:rPr>
                <w:rFonts w:eastAsia="Arial" w:cs="Arial"/>
                <w:sz w:val="24"/>
                <w:szCs w:val="24"/>
                <w:lang w:val="cy-GB"/>
              </w:rPr>
              <w:t>(</w:t>
            </w:r>
            <w:r>
              <w:rPr>
                <w:rFonts w:eastAsia="Arial" w:cs="Arial"/>
                <w:lang w:val="cy-GB"/>
              </w:rPr>
              <w:t>dylid talu'r rhain drwy'r gyllideb)</w:t>
            </w:r>
          </w:p>
          <w:p w:rsidRPr="00B21EA5" w:rsidR="001221A6" w:rsidP="005D3F5C" w:rsidRDefault="001221A6" w14:paraId="1C3299CD" w14:textId="77777777">
            <w:pPr>
              <w:rPr>
                <w:rFonts w:cs="Arial"/>
                <w:sz w:val="24"/>
              </w:rPr>
            </w:pPr>
          </w:p>
        </w:tc>
      </w:tr>
      <w:tr w:rsidR="00564B41" w:rsidTr="00F92EBE" w14:paraId="6DFEE262" w14:textId="77777777">
        <w:tc>
          <w:tcPr>
            <w:tcW w:w="4264" w:type="dxa"/>
            <w:shd w:val="clear" w:color="auto" w:fill="EAF1DD" w:themeFill="accent3" w:themeFillTint="33"/>
          </w:tcPr>
          <w:p w:rsidRPr="005D3F5C" w:rsidR="00FC628B" w:rsidP="005D3F5C" w:rsidRDefault="00FC628B" w14:paraId="11D018B8" w14:textId="77777777">
            <w:pPr>
              <w:rPr>
                <w:rFonts w:cs="Arial"/>
                <w:sz w:val="24"/>
              </w:rPr>
            </w:pPr>
          </w:p>
        </w:tc>
        <w:tc>
          <w:tcPr>
            <w:tcW w:w="4264" w:type="dxa"/>
            <w:shd w:val="clear" w:color="auto" w:fill="F2DBDB" w:themeFill="accent2" w:themeFillTint="33"/>
          </w:tcPr>
          <w:p w:rsidR="00FC628B" w:rsidP="005D3F5C" w:rsidRDefault="00135C78" w14:paraId="775109EE" w14:textId="77777777">
            <w:pPr>
              <w:rPr>
                <w:rFonts w:cs="Arial"/>
                <w:sz w:val="20"/>
                <w:szCs w:val="18"/>
              </w:rPr>
            </w:pPr>
            <w:r>
              <w:rPr>
                <w:rFonts w:eastAsia="Arial" w:cs="Arial"/>
                <w:sz w:val="24"/>
                <w:szCs w:val="24"/>
                <w:lang w:val="cy-GB"/>
              </w:rPr>
              <w:t xml:space="preserve">Trwydded deledu </w:t>
            </w:r>
            <w:r>
              <w:rPr>
                <w:rFonts w:eastAsia="Arial" w:cs="Arial"/>
                <w:sz w:val="20"/>
                <w:szCs w:val="20"/>
                <w:lang w:val="cy-GB"/>
              </w:rPr>
              <w:t>(rhaid talu amdani drwy'r gyllideb ddirprwyedig)</w:t>
            </w:r>
          </w:p>
          <w:p w:rsidRPr="00B21EA5" w:rsidR="00F92EBE" w:rsidP="005D3F5C" w:rsidRDefault="00F92EBE" w14:paraId="7AF6ED6A" w14:textId="77777777">
            <w:pPr>
              <w:rPr>
                <w:rFonts w:cs="Arial"/>
                <w:sz w:val="24"/>
              </w:rPr>
            </w:pPr>
          </w:p>
        </w:tc>
      </w:tr>
      <w:bookmarkEnd w:id="1"/>
      <w:bookmarkEnd w:id="2"/>
    </w:tbl>
    <w:p w:rsidR="005D3F5C" w:rsidP="00F92EBE" w:rsidRDefault="005D3F5C" w14:paraId="663FB293" w14:textId="77777777">
      <w:pPr>
        <w:rPr>
          <w:rFonts w:cs="Arial"/>
          <w:b/>
          <w:sz w:val="24"/>
        </w:rPr>
      </w:pPr>
    </w:p>
    <w:p w:rsidRPr="00D4297D" w:rsidR="00F532F3" w:rsidP="00FC628B" w:rsidRDefault="00135C78" w14:paraId="34B29DAD" w14:textId="77777777">
      <w:pPr>
        <w:ind w:left="6480" w:firstLine="720"/>
        <w:rPr>
          <w:rFonts w:cs="Arial"/>
          <w:b/>
          <w:sz w:val="24"/>
        </w:rPr>
      </w:pPr>
      <w:r>
        <w:rPr>
          <w:rFonts w:eastAsia="Arial" w:cs="Arial"/>
          <w:b/>
          <w:bCs/>
          <w:sz w:val="24"/>
          <w:szCs w:val="24"/>
          <w:lang w:val="cy-GB"/>
        </w:rPr>
        <w:t>ATODIAD 2</w:t>
      </w:r>
    </w:p>
    <w:p w:rsidRPr="00F532F3" w:rsidR="00F532F3" w:rsidP="00980F03" w:rsidRDefault="00135C78" w14:paraId="4357BB62" w14:textId="26B7C207">
      <w:pPr>
        <w:jc w:val="center"/>
        <w:rPr>
          <w:rFonts w:cs="Arial"/>
          <w:b/>
          <w:sz w:val="24"/>
          <w:highlight w:val="yellow"/>
          <w:u w:val="single"/>
        </w:rPr>
      </w:pPr>
      <w:bookmarkStart w:name="_Hlk152332235" w:id="3"/>
      <w:bookmarkStart w:name="_Hlk152596573" w:id="4"/>
      <w:r>
        <w:rPr>
          <w:rFonts w:eastAsia="Arial" w:cs="Arial"/>
          <w:b/>
          <w:bCs/>
          <w:sz w:val="24"/>
          <w:szCs w:val="24"/>
          <w:u w:val="single"/>
          <w:lang w:val="cy-GB"/>
        </w:rPr>
        <w:t xml:space="preserve">Cronfa </w:t>
      </w:r>
      <w:r>
        <w:rPr>
          <w:rFonts w:eastAsia="Arial" w:cs="Arial"/>
          <w:b/>
          <w:bCs/>
          <w:sz w:val="24"/>
          <w:szCs w:val="24"/>
          <w:u w:val="single"/>
          <w:lang w:val="cy-GB"/>
        </w:rPr>
        <w:t xml:space="preserve">Answyddogol yr </w:t>
      </w:r>
      <w:r>
        <w:rPr>
          <w:rFonts w:eastAsia="Arial" w:cs="Arial"/>
          <w:b/>
          <w:bCs/>
          <w:sz w:val="24"/>
          <w:szCs w:val="24"/>
          <w:u w:val="single"/>
          <w:lang w:val="cy-GB"/>
        </w:rPr>
        <w:t>Ysgol</w:t>
      </w:r>
    </w:p>
    <w:p w:rsidRPr="00980F03" w:rsidR="00F532F3" w:rsidP="00980F03" w:rsidRDefault="00135C78" w14:paraId="17BC67A9" w14:textId="77777777">
      <w:pPr>
        <w:jc w:val="center"/>
        <w:rPr>
          <w:rFonts w:cs="Arial"/>
          <w:b/>
          <w:sz w:val="24"/>
          <w:u w:val="single"/>
        </w:rPr>
      </w:pPr>
      <w:r>
        <w:rPr>
          <w:rFonts w:eastAsia="Arial" w:cs="Arial"/>
          <w:b/>
          <w:bCs/>
          <w:sz w:val="24"/>
          <w:szCs w:val="24"/>
          <w:u w:val="single"/>
          <w:lang w:val="cy-GB"/>
        </w:rPr>
        <w:t>Nodiadau Canllaw i Drysoryddion</w:t>
      </w:r>
    </w:p>
    <w:bookmarkEnd w:id="3"/>
    <w:p w:rsidR="00D82EE2" w:rsidP="00F532F3" w:rsidRDefault="00135C78" w14:paraId="31E175B1" w14:textId="4D5ADA5F">
      <w:pPr>
        <w:rPr>
          <w:rFonts w:cs="Arial"/>
          <w:b/>
          <w:sz w:val="24"/>
        </w:rPr>
      </w:pPr>
      <w:r>
        <w:rPr>
          <w:rFonts w:eastAsia="Arial" w:cs="Arial"/>
          <w:b/>
          <w:bCs/>
          <w:sz w:val="24"/>
          <w:szCs w:val="24"/>
          <w:lang w:val="cy-GB"/>
        </w:rPr>
        <w:t xml:space="preserve">Dylai fod gan y Trysorydd gopi o’r Nodiadau Canllaw Cronfa </w:t>
      </w:r>
      <w:r>
        <w:rPr>
          <w:rFonts w:eastAsia="Arial" w:cs="Arial"/>
          <w:b/>
          <w:bCs/>
          <w:sz w:val="24"/>
          <w:szCs w:val="24"/>
          <w:lang w:val="cy-GB"/>
        </w:rPr>
        <w:t xml:space="preserve">Answyddogol yr </w:t>
      </w:r>
      <w:r>
        <w:rPr>
          <w:rFonts w:eastAsia="Arial" w:cs="Arial"/>
          <w:b/>
          <w:bCs/>
          <w:sz w:val="24"/>
          <w:szCs w:val="24"/>
          <w:lang w:val="cy-GB"/>
        </w:rPr>
        <w:t xml:space="preserve">Ysgol </w:t>
      </w:r>
      <w:r>
        <w:rPr>
          <w:rFonts w:eastAsia="Arial" w:cs="Arial"/>
          <w:b/>
          <w:bCs/>
          <w:sz w:val="24"/>
          <w:szCs w:val="24"/>
          <w:lang w:val="cy-GB"/>
        </w:rPr>
        <w:t>a dylai eu deall</w:t>
      </w:r>
    </w:p>
    <w:p w:rsidR="00D82EE2" w:rsidP="00D82EE2" w:rsidRDefault="00D82EE2" w14:paraId="316CE317" w14:textId="77777777">
      <w:pPr>
        <w:pStyle w:val="NoSpacing"/>
      </w:pPr>
    </w:p>
    <w:p w:rsidRPr="00D82EE2" w:rsidR="00F532F3" w:rsidP="00F532F3" w:rsidRDefault="00135C78" w14:paraId="3950B063" w14:textId="77777777">
      <w:pPr>
        <w:rPr>
          <w:rFonts w:cs="Arial"/>
          <w:b/>
          <w:sz w:val="24"/>
          <w:u w:val="single"/>
        </w:rPr>
      </w:pPr>
      <w:r>
        <w:rPr>
          <w:rFonts w:eastAsia="Arial" w:cs="Arial"/>
          <w:b/>
          <w:bCs/>
          <w:sz w:val="24"/>
          <w:szCs w:val="24"/>
          <w:u w:val="single"/>
          <w:lang w:val="cy-GB"/>
        </w:rPr>
        <w:t>1.  Llyfr Arian Parod / llyfr cyfrifon y Gronfa Answyddogol</w:t>
      </w:r>
    </w:p>
    <w:p w:rsidR="00D82EE2" w:rsidP="00D82EE2" w:rsidRDefault="00135C78" w14:paraId="678BA74B" w14:textId="77777777">
      <w:pPr>
        <w:ind w:left="720" w:hanging="720"/>
        <w:rPr>
          <w:rFonts w:cs="Arial"/>
          <w:sz w:val="24"/>
        </w:rPr>
      </w:pPr>
      <w:r>
        <w:rPr>
          <w:rFonts w:eastAsia="Arial" w:cs="Arial"/>
          <w:sz w:val="24"/>
          <w:szCs w:val="24"/>
          <w:lang w:val="cy-GB"/>
        </w:rPr>
        <w:t>1.1</w:t>
      </w:r>
      <w:r>
        <w:rPr>
          <w:rFonts w:eastAsia="Arial" w:cs="Arial"/>
          <w:sz w:val="24"/>
          <w:szCs w:val="24"/>
          <w:lang w:val="cy-GB"/>
        </w:rPr>
        <w:tab/>
        <w:t>Yr ysgolion unigol sy’n cael penderfynu ar gynllun y llyfr arian parod / llyfr cyfrifon, yn dibynnu ar y dosbarthiad a'r mathau o weithgaredd a weithredir, cyn belled â'i fod yn ymgorffori'r gofynion a nodir ym mharagraff 6.2 h.y. rhif siec, dyddiad, swm, y taledig, disgrifiad. Gall hefyd fod ar gyfrifiadur. Fodd bynnag, dylid cymryd gofal i sicrhau:</w:t>
      </w:r>
    </w:p>
    <w:p w:rsidRPr="00D82EE2" w:rsidR="00F532F3" w:rsidP="00D82EE2" w:rsidRDefault="00135C78" w14:paraId="739DE693" w14:textId="77777777">
      <w:pPr>
        <w:ind w:left="720" w:firstLine="720"/>
        <w:rPr>
          <w:rFonts w:cs="Arial"/>
          <w:sz w:val="24"/>
        </w:rPr>
      </w:pPr>
      <w:r>
        <w:rPr>
          <w:rFonts w:eastAsia="Arial" w:cs="Arial"/>
          <w:sz w:val="24"/>
          <w:szCs w:val="24"/>
          <w:lang w:val="cy-GB"/>
        </w:rPr>
        <w:t>a) ei fod yn ddarllenadwy ac yn darparu dadansoddiad ystyrlon o’r cyfrifon</w:t>
      </w:r>
    </w:p>
    <w:p w:rsidRPr="00B21EA5" w:rsidR="00F532F3" w:rsidP="00D82EE2" w:rsidRDefault="00135C78" w14:paraId="0BA378B0" w14:textId="77777777">
      <w:pPr>
        <w:ind w:left="1440"/>
        <w:rPr>
          <w:rFonts w:cs="Arial"/>
          <w:sz w:val="24"/>
        </w:rPr>
      </w:pPr>
      <w:r>
        <w:rPr>
          <w:rFonts w:eastAsia="Arial" w:cs="Arial"/>
          <w:sz w:val="24"/>
          <w:szCs w:val="24"/>
          <w:lang w:val="cy-GB"/>
        </w:rPr>
        <w:t>b) ei fod yn cael ei ddiweddaru ar adeg derbyn neu wario arian, ac nid yn fisol/blynyddol nac o gyfriflenni banc.</w:t>
      </w:r>
      <w:r>
        <w:rPr>
          <w:rFonts w:eastAsia="Arial" w:cs="Arial"/>
          <w:sz w:val="24"/>
          <w:szCs w:val="24"/>
          <w:lang w:val="cy-GB"/>
        </w:rPr>
        <w:tab/>
      </w:r>
    </w:p>
    <w:p w:rsidR="00F532F3" w:rsidP="00D5692C" w:rsidRDefault="00135C78" w14:paraId="19599EFA" w14:textId="77777777">
      <w:pPr>
        <w:ind w:left="720" w:hanging="720"/>
        <w:rPr>
          <w:rFonts w:cs="Arial"/>
          <w:b/>
          <w:sz w:val="24"/>
          <w:highlight w:val="yellow"/>
        </w:rPr>
      </w:pPr>
      <w:r>
        <w:rPr>
          <w:rFonts w:eastAsia="Arial" w:cs="Arial"/>
          <w:sz w:val="24"/>
          <w:szCs w:val="24"/>
          <w:lang w:val="cy-GB"/>
        </w:rPr>
        <w:t>1.2</w:t>
      </w:r>
      <w:r>
        <w:rPr>
          <w:rFonts w:eastAsia="Arial" w:cs="Arial"/>
          <w:sz w:val="24"/>
          <w:szCs w:val="24"/>
          <w:lang w:val="cy-GB"/>
        </w:rPr>
        <w:tab/>
        <w:t xml:space="preserve">Mae argymhelliad o fformat llyfr arian parod / llyfr cyfrifon y Gronfa Answyddogol wedi’i gynnwys yn </w:t>
      </w:r>
      <w:r>
        <w:rPr>
          <w:rFonts w:eastAsia="Arial" w:cs="Arial"/>
          <w:b/>
          <w:bCs/>
          <w:sz w:val="24"/>
          <w:szCs w:val="24"/>
          <w:lang w:val="cy-GB"/>
        </w:rPr>
        <w:t>Atodiad 4.</w:t>
      </w:r>
    </w:p>
    <w:p w:rsidRPr="00F532F3" w:rsidR="002F4C05" w:rsidP="00F532F3" w:rsidRDefault="002F4C05" w14:paraId="1E34A8A6" w14:textId="77777777">
      <w:pPr>
        <w:rPr>
          <w:rFonts w:cs="Arial"/>
          <w:b/>
          <w:sz w:val="24"/>
          <w:highlight w:val="yellow"/>
        </w:rPr>
      </w:pPr>
    </w:p>
    <w:p w:rsidRPr="00D82EE2" w:rsidR="00F532F3" w:rsidP="00F532F3" w:rsidRDefault="00135C78" w14:paraId="6536BB40" w14:textId="77777777">
      <w:pPr>
        <w:rPr>
          <w:rFonts w:cs="Arial"/>
          <w:b/>
          <w:sz w:val="24"/>
          <w:u w:val="single"/>
        </w:rPr>
      </w:pPr>
      <w:r>
        <w:rPr>
          <w:rFonts w:eastAsia="Arial" w:cs="Arial"/>
          <w:b/>
          <w:bCs/>
          <w:sz w:val="24"/>
          <w:szCs w:val="24"/>
          <w:u w:val="single"/>
          <w:lang w:val="cy-GB"/>
        </w:rPr>
        <w:t>2.  Crynodeb o Gyfrifon Blynyddol</w:t>
      </w:r>
    </w:p>
    <w:p w:rsidRPr="00D82EE2" w:rsidR="00F532F3" w:rsidP="00D82EE2" w:rsidRDefault="00135C78" w14:paraId="7FBA6302" w14:textId="77777777">
      <w:pPr>
        <w:ind w:left="720" w:hanging="720"/>
        <w:rPr>
          <w:rFonts w:cs="Arial"/>
          <w:sz w:val="24"/>
        </w:rPr>
      </w:pPr>
      <w:r>
        <w:rPr>
          <w:rFonts w:eastAsia="Arial" w:cs="Arial"/>
          <w:sz w:val="24"/>
          <w:szCs w:val="24"/>
          <w:lang w:val="cy-GB"/>
        </w:rPr>
        <w:t>2.1</w:t>
      </w:r>
      <w:r>
        <w:rPr>
          <w:rFonts w:eastAsia="Arial" w:cs="Arial"/>
          <w:sz w:val="24"/>
          <w:szCs w:val="24"/>
          <w:lang w:val="cy-GB"/>
        </w:rPr>
        <w:tab/>
        <w:t>Ar ddiwedd y flwyddyn, rhaid i chi baratoi crynodeb o’r cyfrifon, y dylech chi a'r archwilydd eu llofnodi. Dylid rhoi copi i Gadeirydd y Llywodraethwyr.</w:t>
      </w:r>
    </w:p>
    <w:p w:rsidRPr="00B21EA5" w:rsidR="00F532F3" w:rsidP="00D82EE2" w:rsidRDefault="00135C78" w14:paraId="2C753EFC" w14:textId="77777777">
      <w:pPr>
        <w:ind w:left="720" w:hanging="720"/>
        <w:rPr>
          <w:rFonts w:cs="Arial"/>
          <w:sz w:val="24"/>
        </w:rPr>
      </w:pPr>
      <w:r>
        <w:rPr>
          <w:rFonts w:eastAsia="Arial" w:cs="Arial"/>
          <w:sz w:val="24"/>
          <w:szCs w:val="24"/>
          <w:lang w:val="cy-GB"/>
        </w:rPr>
        <w:t>2.2</w:t>
      </w:r>
      <w:r>
        <w:rPr>
          <w:rFonts w:eastAsia="Arial" w:cs="Arial"/>
          <w:sz w:val="24"/>
          <w:szCs w:val="24"/>
          <w:lang w:val="cy-GB"/>
        </w:rPr>
        <w:tab/>
        <w:t xml:space="preserve">Mae argymhelliad o fformat y crynodeb o’r cyfrifon wedi'i gynnwys yn </w:t>
      </w:r>
      <w:r>
        <w:rPr>
          <w:rFonts w:eastAsia="Arial" w:cs="Arial"/>
          <w:b/>
          <w:bCs/>
          <w:sz w:val="24"/>
          <w:szCs w:val="24"/>
          <w:lang w:val="cy-GB"/>
        </w:rPr>
        <w:t>Atodiad 5.</w:t>
      </w:r>
      <w:r>
        <w:rPr>
          <w:rFonts w:eastAsia="Arial" w:cs="Arial"/>
          <w:sz w:val="24"/>
          <w:szCs w:val="24"/>
          <w:lang w:val="cy-GB"/>
        </w:rPr>
        <w:t xml:space="preserve">  Dylid cyflwyno crynodeb o’r cyfrifon i gyfarfod cyffredinol blynyddol Pwyllgor Cronfa Answyddogol yr Ysgol, y dylid ei gynnal cyn cyflwyno'r Dystysgrif Flynyddol, a dylid arddangos copi o’r crynodeb neu anfon copi ohono at bob aelod o staff.  Dylai Trysoryddion sy’n defnyddio dogfennau electronig neu feddalwedd debyg nodi mai dim ond crynodeb o'r cyfrifon sydd rhaid ei gadw gyda'r dystysgrif flynyddol ac nid rhestrau trafodion.</w:t>
      </w:r>
    </w:p>
    <w:p w:rsidR="00F532F3" w:rsidP="007B6378" w:rsidRDefault="00135C78" w14:paraId="28FE1BBF" w14:textId="77777777">
      <w:pPr>
        <w:ind w:left="720" w:hanging="720"/>
        <w:rPr>
          <w:rFonts w:cs="Arial"/>
          <w:sz w:val="24"/>
        </w:rPr>
      </w:pPr>
      <w:r>
        <w:rPr>
          <w:rFonts w:eastAsia="Arial" w:cs="Arial"/>
          <w:sz w:val="24"/>
          <w:szCs w:val="24"/>
          <w:lang w:val="cy-GB"/>
        </w:rPr>
        <w:t>2.3</w:t>
      </w:r>
      <w:r>
        <w:rPr>
          <w:rFonts w:eastAsia="Arial" w:cs="Arial"/>
          <w:sz w:val="24"/>
          <w:szCs w:val="24"/>
          <w:lang w:val="cy-GB"/>
        </w:rPr>
        <w:tab/>
        <w:t>Dylai trysoryddion sy'n defnyddio dogfennau electronig neu feddalwedd debyg</w:t>
      </w:r>
      <w:r>
        <w:rPr>
          <w:rFonts w:eastAsia="Arial" w:cs="Arial"/>
          <w:b/>
          <w:bCs/>
          <w:sz w:val="24"/>
          <w:szCs w:val="24"/>
          <w:lang w:val="cy-GB"/>
        </w:rPr>
        <w:t xml:space="preserve"> </w:t>
      </w:r>
      <w:r>
        <w:rPr>
          <w:rFonts w:eastAsia="Arial" w:cs="Arial"/>
          <w:sz w:val="24"/>
          <w:szCs w:val="24"/>
          <w:lang w:val="cy-GB"/>
        </w:rPr>
        <w:t>sicrhau bod trefniadau digonol ar waith i wneud copi wrth gefn o holl wybodaeth y Gronfa Answyddogol yn rheolaidd.  Dylent hefyd sicrhau bod o leiaf un copi wrth gefn yn cael ei gadw mewn lleoliad oddi ar y safle.</w:t>
      </w:r>
    </w:p>
    <w:p w:rsidRPr="00F532F3" w:rsidR="002F4C05" w:rsidP="00B21EA5" w:rsidRDefault="002F4C05" w14:paraId="377B2BD4" w14:textId="77777777">
      <w:pPr>
        <w:rPr>
          <w:rFonts w:cs="Arial"/>
          <w:sz w:val="24"/>
          <w:highlight w:val="yellow"/>
        </w:rPr>
      </w:pPr>
    </w:p>
    <w:p w:rsidRPr="00C36BEC" w:rsidR="00C36BEC" w:rsidP="00C36BEC" w:rsidRDefault="00135C78" w14:paraId="0B4D3BC3" w14:textId="77777777">
      <w:pPr>
        <w:rPr>
          <w:rFonts w:cs="Arial"/>
          <w:sz w:val="24"/>
          <w:u w:val="single"/>
        </w:rPr>
      </w:pPr>
      <w:r>
        <w:rPr>
          <w:rFonts w:eastAsia="Arial" w:cs="Arial"/>
          <w:b/>
          <w:bCs/>
          <w:sz w:val="24"/>
          <w:szCs w:val="24"/>
          <w:u w:val="single"/>
          <w:lang w:val="cy-GB"/>
        </w:rPr>
        <w:t>3.  Derbynebau</w:t>
      </w:r>
    </w:p>
    <w:p w:rsidRPr="00C36BEC" w:rsidR="00F532F3" w:rsidP="00C36BEC" w:rsidRDefault="00135C78" w14:paraId="2CFA4FDA" w14:textId="77777777">
      <w:pPr>
        <w:ind w:left="720" w:hanging="720"/>
        <w:rPr>
          <w:rFonts w:cs="Arial"/>
          <w:sz w:val="24"/>
        </w:rPr>
      </w:pPr>
      <w:r>
        <w:rPr>
          <w:rFonts w:eastAsia="Arial" w:cs="Arial"/>
          <w:sz w:val="24"/>
          <w:szCs w:val="24"/>
          <w:lang w:val="cy-GB"/>
        </w:rPr>
        <w:t>3.1</w:t>
      </w:r>
      <w:r>
        <w:rPr>
          <w:rFonts w:eastAsia="Arial" w:cs="Arial"/>
          <w:sz w:val="24"/>
          <w:szCs w:val="24"/>
          <w:lang w:val="cy-GB"/>
        </w:rPr>
        <w:tab/>
      </w:r>
      <w:r>
        <w:rPr>
          <w:rFonts w:eastAsia="Arial" w:cs="Arial"/>
          <w:sz w:val="24"/>
          <w:szCs w:val="24"/>
          <w:lang w:val="cy-GB"/>
        </w:rPr>
        <w:t xml:space="preserve">Dylai'r holl incwm a gesglir ar gyfer unrhyw weithgaredd Cronfa Answyddogol gael ei roi i chi yn brydlon (h.y. ar y diwrnod y caiff ei gasglu) a'i gofnodi naill ai ar gofnod dyddiol o incwm a dderbynnir (mae fformat a argymhellir wedi'i gynnwys yn </w:t>
      </w:r>
      <w:r>
        <w:rPr>
          <w:rFonts w:eastAsia="Arial" w:cs="Arial"/>
          <w:b/>
          <w:bCs/>
          <w:sz w:val="24"/>
          <w:szCs w:val="24"/>
          <w:lang w:val="cy-GB"/>
        </w:rPr>
        <w:t>Atodiad 6</w:t>
      </w:r>
      <w:r>
        <w:rPr>
          <w:rFonts w:eastAsia="Arial" w:cs="Arial"/>
          <w:sz w:val="24"/>
          <w:szCs w:val="24"/>
          <w:lang w:val="cy-GB"/>
        </w:rPr>
        <w:t>) neu mewn llyfr derbynebau copi carbon, sy'n addas at y diben hwn.  Pan fydd incwm yn newid dwylo, dylid ei ddangos yn y cofnodion lle bo hynny'n bosibl drwy lofnod y ddau barti.</w:t>
      </w:r>
    </w:p>
    <w:p w:rsidRPr="00B21EA5" w:rsidR="00F532F3" w:rsidP="00C36BEC" w:rsidRDefault="00135C78" w14:paraId="19D637E3" w14:textId="77777777">
      <w:pPr>
        <w:ind w:left="720" w:hanging="720"/>
        <w:rPr>
          <w:rFonts w:cs="Arial"/>
          <w:sz w:val="24"/>
        </w:rPr>
      </w:pPr>
      <w:r>
        <w:rPr>
          <w:rFonts w:eastAsia="Arial" w:cs="Arial"/>
          <w:sz w:val="24"/>
          <w:szCs w:val="24"/>
          <w:lang w:val="cy-GB"/>
        </w:rPr>
        <w:t>3.2</w:t>
      </w:r>
      <w:r>
        <w:rPr>
          <w:rFonts w:eastAsia="Arial" w:cs="Arial"/>
          <w:sz w:val="24"/>
          <w:szCs w:val="24"/>
          <w:lang w:val="cy-GB"/>
        </w:rPr>
        <w:tab/>
        <w:t>Rhowch fanylion pob derbynneb incwm yn y llyfr arian parod / llyfr cyfrifon answyddogol cyn gynted ag y ddaw i law a rhowch yr arian parod yn y banc yn brydlon, heb ddidyniadau.</w:t>
      </w:r>
    </w:p>
    <w:p w:rsidRPr="00B21EA5" w:rsidR="00C36BEC" w:rsidP="00C36BEC" w:rsidRDefault="00C36BEC" w14:paraId="4A2AC333" w14:textId="77777777">
      <w:pPr>
        <w:ind w:left="720" w:hanging="720"/>
        <w:rPr>
          <w:rFonts w:cs="Arial"/>
          <w:sz w:val="24"/>
          <w:u w:val="single"/>
        </w:rPr>
      </w:pPr>
    </w:p>
    <w:p w:rsidRPr="00B21EA5" w:rsidR="00F532F3" w:rsidP="00F532F3" w:rsidRDefault="00135C78" w14:paraId="658F5D28" w14:textId="77777777">
      <w:pPr>
        <w:rPr>
          <w:rFonts w:cs="Arial"/>
          <w:sz w:val="24"/>
          <w:u w:val="single"/>
        </w:rPr>
      </w:pPr>
      <w:r>
        <w:rPr>
          <w:rFonts w:eastAsia="Arial" w:cs="Arial"/>
          <w:b/>
          <w:bCs/>
          <w:sz w:val="24"/>
          <w:szCs w:val="24"/>
          <w:u w:val="single"/>
          <w:lang w:val="cy-GB"/>
        </w:rPr>
        <w:t>4.  Taliadau</w:t>
      </w:r>
    </w:p>
    <w:p w:rsidRPr="00B21EA5" w:rsidR="00F532F3" w:rsidP="00C36BEC" w:rsidRDefault="00135C78" w14:paraId="47F5BB5F" w14:textId="77777777">
      <w:pPr>
        <w:ind w:left="720" w:hanging="720"/>
        <w:rPr>
          <w:rFonts w:cs="Arial"/>
          <w:sz w:val="24"/>
        </w:rPr>
      </w:pPr>
      <w:r>
        <w:rPr>
          <w:rFonts w:eastAsia="Arial" w:cs="Arial"/>
          <w:sz w:val="24"/>
          <w:szCs w:val="24"/>
          <w:lang w:val="cy-GB"/>
        </w:rPr>
        <w:t>4.1</w:t>
      </w:r>
      <w:r>
        <w:rPr>
          <w:rFonts w:eastAsia="Arial" w:cs="Arial"/>
          <w:sz w:val="24"/>
          <w:szCs w:val="24"/>
          <w:lang w:val="cy-GB"/>
        </w:rPr>
        <w:tab/>
        <w:t xml:space="preserve">Dylid gwneud pob taliad drwy siec a'i gefnogi gan dderbynneb / taleb / anfoneb ddilys, fel prawf talu.  Os oes amgylchiadau eithriadol, lle derbynnir na ellir darparu dogfennau o'r fath yn rhesymol, dylech gofnodi manylion y pryniant ar ddogfen addas, a ddylai gael ei llofnodi gan yr aelod o staff a dynnodd y gwariant a dylech chi, fel y Trysorydd, ei chydlofnodi. Mae fformat a argymhellir wedi’i gynnwys yn </w:t>
      </w:r>
      <w:r>
        <w:rPr>
          <w:rFonts w:eastAsia="Arial" w:cs="Arial"/>
          <w:b/>
          <w:bCs/>
          <w:sz w:val="24"/>
          <w:szCs w:val="24"/>
          <w:lang w:val="cy-GB"/>
        </w:rPr>
        <w:t>Atodiad 8.</w:t>
      </w:r>
    </w:p>
    <w:p w:rsidRPr="00C36BEC" w:rsidR="00F532F3" w:rsidP="00C36BEC" w:rsidRDefault="00135C78" w14:paraId="3921FE4F" w14:textId="77777777">
      <w:pPr>
        <w:ind w:left="720" w:hanging="720"/>
        <w:rPr>
          <w:rFonts w:cs="Arial"/>
          <w:sz w:val="24"/>
        </w:rPr>
      </w:pPr>
      <w:r>
        <w:rPr>
          <w:rFonts w:eastAsia="Arial" w:cs="Arial"/>
          <w:sz w:val="24"/>
          <w:szCs w:val="24"/>
          <w:lang w:val="cy-GB"/>
        </w:rPr>
        <w:t>4.2</w:t>
      </w:r>
      <w:r>
        <w:rPr>
          <w:rFonts w:eastAsia="Arial" w:cs="Arial"/>
          <w:sz w:val="24"/>
          <w:szCs w:val="24"/>
          <w:lang w:val="cy-GB"/>
        </w:rPr>
        <w:tab/>
        <w:t>Dylid nodi rhif y siec yn glir ar bob derbynneb / taleb / anfoneb, a'i ffeilio yn nhrefn rhif y siec.</w:t>
      </w:r>
      <w:r>
        <w:rPr>
          <w:rFonts w:eastAsia="Arial" w:cs="Arial"/>
          <w:sz w:val="24"/>
          <w:szCs w:val="24"/>
          <w:lang w:val="cy-GB"/>
        </w:rPr>
        <w:tab/>
      </w:r>
      <w:r>
        <w:rPr>
          <w:rFonts w:eastAsia="Arial" w:cs="Arial"/>
          <w:sz w:val="24"/>
          <w:szCs w:val="24"/>
          <w:lang w:val="cy-GB"/>
        </w:rPr>
        <w:tab/>
      </w:r>
      <w:r>
        <w:rPr>
          <w:rFonts w:eastAsia="Arial" w:cs="Arial"/>
          <w:sz w:val="24"/>
          <w:szCs w:val="24"/>
          <w:lang w:val="cy-GB"/>
        </w:rPr>
        <w:tab/>
      </w:r>
    </w:p>
    <w:p w:rsidRPr="002F4C05" w:rsidR="00F532F3" w:rsidP="00C36BEC" w:rsidRDefault="00135C78" w14:paraId="6825EB86" w14:textId="77777777">
      <w:pPr>
        <w:ind w:left="720" w:hanging="720"/>
        <w:rPr>
          <w:rFonts w:cs="Arial"/>
          <w:sz w:val="24"/>
        </w:rPr>
      </w:pPr>
      <w:r>
        <w:rPr>
          <w:rFonts w:eastAsia="Arial" w:cs="Arial"/>
          <w:sz w:val="24"/>
          <w:szCs w:val="24"/>
          <w:lang w:val="cy-GB"/>
        </w:rPr>
        <w:t>4.3</w:t>
      </w:r>
      <w:r>
        <w:rPr>
          <w:rFonts w:eastAsia="Arial" w:cs="Arial"/>
          <w:sz w:val="24"/>
          <w:szCs w:val="24"/>
          <w:lang w:val="cy-GB"/>
        </w:rPr>
        <w:tab/>
        <w:t>Rhowch fanylion pob taliad yn llyfr arian parod / llyfr cyfrifon y Gronfa Answyddogol wrth iddo ddigwydd.</w:t>
      </w:r>
    </w:p>
    <w:p w:rsidRPr="002F4C05" w:rsidR="00F532F3" w:rsidP="00C36BEC" w:rsidRDefault="00135C78" w14:paraId="11C950D2" w14:textId="77777777">
      <w:pPr>
        <w:ind w:left="720" w:hanging="720"/>
        <w:rPr>
          <w:rFonts w:cs="Arial"/>
          <w:sz w:val="24"/>
        </w:rPr>
      </w:pPr>
      <w:r>
        <w:rPr>
          <w:rFonts w:eastAsia="Arial" w:cs="Arial"/>
          <w:sz w:val="24"/>
          <w:szCs w:val="24"/>
          <w:lang w:val="cy-GB"/>
        </w:rPr>
        <w:t>4.4</w:t>
      </w:r>
      <w:r>
        <w:rPr>
          <w:rFonts w:eastAsia="Arial" w:cs="Arial"/>
          <w:sz w:val="24"/>
          <w:szCs w:val="24"/>
          <w:lang w:val="cy-GB"/>
        </w:rPr>
        <w:tab/>
        <w:t xml:space="preserve">Mae'n rhaid i sieciau gael eu llofnodi gan ddau berson. (D.S. Ni ddylai sieciau gwag byth gael eu llofnodi ymlaen llaw).  Rhaid hysbysu'r banc o'r rhestr o lofnodwyr awdurdodedig ac unrhyw newidiadau dilynol. Gofynnir i ysgolion gadw copi o'r mandad/llythyr gan y banc yn cadarnhau pwy yw'r llofnodwyr. Os cedwir y mandad, dylid ei gadw ar wahân i'r llyfr siec. </w:t>
      </w:r>
    </w:p>
    <w:p w:rsidRPr="002F4C05" w:rsidR="00F532F3" w:rsidP="00F532F3" w:rsidRDefault="00135C78" w14:paraId="732E334C" w14:textId="77777777">
      <w:pPr>
        <w:rPr>
          <w:rFonts w:cs="Arial"/>
          <w:sz w:val="24"/>
        </w:rPr>
      </w:pPr>
      <w:r>
        <w:rPr>
          <w:rFonts w:eastAsia="Arial" w:cs="Arial"/>
          <w:sz w:val="24"/>
          <w:szCs w:val="24"/>
          <w:lang w:val="cy-GB"/>
        </w:rPr>
        <w:t>4.5</w:t>
      </w:r>
      <w:r>
        <w:rPr>
          <w:rFonts w:eastAsia="Arial" w:cs="Arial"/>
          <w:sz w:val="24"/>
          <w:szCs w:val="24"/>
          <w:lang w:val="cy-GB"/>
        </w:rPr>
        <w:tab/>
        <w:t>Dylid cadw'r llyfr siec yn ddiogel bob amser.</w:t>
      </w:r>
      <w:r>
        <w:rPr>
          <w:rFonts w:eastAsia="Arial" w:cs="Arial"/>
          <w:sz w:val="24"/>
          <w:szCs w:val="24"/>
          <w:lang w:val="cy-GB"/>
        </w:rPr>
        <w:tab/>
      </w:r>
      <w:r>
        <w:rPr>
          <w:rFonts w:eastAsia="Arial" w:cs="Arial"/>
          <w:sz w:val="24"/>
          <w:szCs w:val="24"/>
          <w:lang w:val="cy-GB"/>
        </w:rPr>
        <w:tab/>
      </w:r>
    </w:p>
    <w:p w:rsidRPr="002F4C05" w:rsidR="00F532F3" w:rsidP="00F532F3" w:rsidRDefault="00F532F3" w14:paraId="4E72CE7D" w14:textId="77777777">
      <w:pPr>
        <w:rPr>
          <w:rFonts w:cs="Arial"/>
          <w:sz w:val="24"/>
          <w:highlight w:val="yellow"/>
          <w:u w:val="single"/>
        </w:rPr>
      </w:pPr>
    </w:p>
    <w:p w:rsidRPr="002F4C05" w:rsidR="00F532F3" w:rsidP="00F532F3" w:rsidRDefault="00135C78" w14:paraId="25687032" w14:textId="77777777">
      <w:pPr>
        <w:rPr>
          <w:rFonts w:cs="Arial"/>
          <w:b/>
          <w:sz w:val="24"/>
          <w:u w:val="single"/>
        </w:rPr>
      </w:pPr>
      <w:r>
        <w:rPr>
          <w:rFonts w:eastAsia="Arial" w:cs="Arial"/>
          <w:b/>
          <w:bCs/>
          <w:sz w:val="24"/>
          <w:szCs w:val="24"/>
          <w:u w:val="single"/>
          <w:lang w:val="cy-GB"/>
        </w:rPr>
        <w:t xml:space="preserve">5.  </w:t>
      </w:r>
      <w:r>
        <w:rPr>
          <w:rFonts w:eastAsia="Arial" w:cs="Arial"/>
          <w:b/>
          <w:bCs/>
          <w:sz w:val="24"/>
          <w:szCs w:val="24"/>
          <w:u w:val="single"/>
          <w:lang w:val="cy-GB"/>
        </w:rPr>
        <w:t>Cyfriflenni Banc</w:t>
      </w:r>
    </w:p>
    <w:p w:rsidRPr="002F4C05" w:rsidR="00F532F3" w:rsidP="002F4C05" w:rsidRDefault="00135C78" w14:paraId="32A4FF63" w14:textId="77777777">
      <w:pPr>
        <w:ind w:left="720" w:hanging="720"/>
        <w:rPr>
          <w:rFonts w:cs="Arial"/>
          <w:sz w:val="24"/>
        </w:rPr>
      </w:pPr>
      <w:r>
        <w:rPr>
          <w:rFonts w:eastAsia="Arial" w:cs="Arial"/>
          <w:sz w:val="24"/>
          <w:szCs w:val="24"/>
          <w:lang w:val="cy-GB"/>
        </w:rPr>
        <w:t>5.1</w:t>
      </w:r>
      <w:r>
        <w:rPr>
          <w:rFonts w:eastAsia="Arial" w:cs="Arial"/>
          <w:sz w:val="24"/>
          <w:szCs w:val="24"/>
          <w:lang w:val="cy-GB"/>
        </w:rPr>
        <w:tab/>
        <w:t>Cyn gynted ag y derbynnir cyfriflenni banc, dylid cynnal yr ymarfer cysoni incwm a gwariant canlynol:</w:t>
      </w:r>
      <w:r>
        <w:rPr>
          <w:rFonts w:eastAsia="Arial" w:cs="Arial"/>
          <w:sz w:val="24"/>
          <w:szCs w:val="24"/>
          <w:lang w:val="cy-GB"/>
        </w:rPr>
        <w:tab/>
      </w:r>
      <w:r>
        <w:rPr>
          <w:rFonts w:eastAsia="Arial" w:cs="Arial"/>
          <w:sz w:val="24"/>
          <w:szCs w:val="24"/>
          <w:lang w:val="cy-GB"/>
        </w:rPr>
        <w:tab/>
      </w:r>
    </w:p>
    <w:p w:rsidRPr="002F4C05" w:rsidR="00F532F3" w:rsidP="00F532F3" w:rsidRDefault="00135C78" w14:paraId="7EE64EE7" w14:textId="77777777">
      <w:pPr>
        <w:rPr>
          <w:rFonts w:cs="Arial"/>
          <w:sz w:val="24"/>
        </w:rPr>
      </w:pPr>
      <w:r>
        <w:rPr>
          <w:rFonts w:eastAsia="Arial" w:cs="Arial"/>
          <w:sz w:val="24"/>
          <w:szCs w:val="24"/>
          <w:lang w:val="cy-GB"/>
        </w:rPr>
        <w:tab/>
        <w:t>a) gwirio pob credyd ar y gyfriflen banc yn erbyn y llyfr talu i mewn</w:t>
      </w:r>
      <w:r>
        <w:rPr>
          <w:rFonts w:eastAsia="Arial" w:cs="Arial"/>
          <w:sz w:val="24"/>
          <w:szCs w:val="24"/>
          <w:lang w:val="cy-GB"/>
        </w:rPr>
        <w:tab/>
      </w:r>
    </w:p>
    <w:p w:rsidRPr="002F4C05" w:rsidR="00F532F3" w:rsidP="00F532F3" w:rsidRDefault="00135C78" w14:paraId="646E013B" w14:textId="77777777">
      <w:pPr>
        <w:rPr>
          <w:rFonts w:cs="Arial"/>
          <w:sz w:val="24"/>
        </w:rPr>
      </w:pPr>
      <w:r>
        <w:rPr>
          <w:rFonts w:eastAsia="Arial" w:cs="Arial"/>
          <w:sz w:val="24"/>
          <w:szCs w:val="24"/>
          <w:lang w:val="cy-GB"/>
        </w:rPr>
        <w:tab/>
        <w:t>b) gwirio pob debyd ar y gyfriflen banc yn erbyn bonion y llyfr siec</w:t>
      </w:r>
    </w:p>
    <w:p w:rsidRPr="002F4C05" w:rsidR="00F532F3" w:rsidP="00F532F3" w:rsidRDefault="00135C78" w14:paraId="6B322473" w14:textId="77777777">
      <w:pPr>
        <w:ind w:left="720"/>
        <w:rPr>
          <w:rFonts w:cs="Arial"/>
          <w:sz w:val="24"/>
        </w:rPr>
      </w:pPr>
      <w:r>
        <w:rPr>
          <w:rFonts w:eastAsia="Arial" w:cs="Arial"/>
          <w:sz w:val="24"/>
          <w:szCs w:val="24"/>
          <w:lang w:val="cy-GB"/>
        </w:rPr>
        <w:lastRenderedPageBreak/>
        <w:t>c) rhoi unrhyw log (fel derbynneb) neu daliadau banc (fel taliad) sy'n ymddangos ar y gyfriflen banc yn y llyfr arian parod / llyfr cyfrifon</w:t>
      </w:r>
    </w:p>
    <w:p w:rsidRPr="00F532F3" w:rsidR="00F532F3" w:rsidP="00F532F3" w:rsidRDefault="00F532F3" w14:paraId="7DAD3ED1" w14:textId="77777777">
      <w:pPr>
        <w:rPr>
          <w:rFonts w:cs="Arial"/>
          <w:sz w:val="24"/>
          <w:highlight w:val="yellow"/>
        </w:rPr>
      </w:pPr>
    </w:p>
    <w:p w:rsidRPr="002F4C05" w:rsidR="00F532F3" w:rsidP="00F532F3" w:rsidRDefault="00135C78" w14:paraId="7A4FDF9E" w14:textId="0DA11BEB">
      <w:pPr>
        <w:rPr>
          <w:rFonts w:cs="Arial"/>
          <w:b/>
          <w:sz w:val="24"/>
          <w:u w:val="single"/>
        </w:rPr>
      </w:pPr>
      <w:r>
        <w:rPr>
          <w:rFonts w:eastAsia="Arial" w:cs="Arial"/>
          <w:b/>
          <w:bCs/>
          <w:sz w:val="24"/>
          <w:szCs w:val="24"/>
          <w:u w:val="single"/>
          <w:lang w:val="cy-GB"/>
        </w:rPr>
        <w:t>6.  Cysoni</w:t>
      </w:r>
    </w:p>
    <w:p w:rsidRPr="00B21EA5" w:rsidR="00F532F3" w:rsidP="00F532F3" w:rsidRDefault="00135C78" w14:paraId="6542AECD" w14:textId="77777777">
      <w:pPr>
        <w:numPr>
          <w:ilvl w:val="1"/>
          <w:numId w:val="22"/>
        </w:numPr>
        <w:spacing w:after="0" w:line="240" w:lineRule="auto"/>
        <w:rPr>
          <w:rFonts w:cs="Arial"/>
          <w:sz w:val="24"/>
        </w:rPr>
      </w:pPr>
      <w:r>
        <w:rPr>
          <w:rFonts w:eastAsia="Arial" w:cs="Arial"/>
          <w:sz w:val="24"/>
          <w:szCs w:val="24"/>
          <w:lang w:val="cy-GB"/>
        </w:rPr>
        <w:t>Dylech gysoni llyfr arian parod / llyfr cyfrifon y Gronfa Answyddogol yn ôl y cyfriflenni banc.  Mae'n rhaid gwneud hyn cyn i'ch cyfrifon gael eu harchwilio.  Dylid gwneud hyn fel a ganlyn:</w:t>
      </w:r>
    </w:p>
    <w:p w:rsidRPr="00B21EA5" w:rsidR="002F4C05" w:rsidP="002F4C05" w:rsidRDefault="002F4C05" w14:paraId="4A38D8CC" w14:textId="77777777">
      <w:pPr>
        <w:spacing w:after="0" w:line="240" w:lineRule="auto"/>
        <w:ind w:left="720"/>
        <w:rPr>
          <w:rFonts w:cs="Arial"/>
          <w:sz w:val="24"/>
        </w:rPr>
      </w:pPr>
    </w:p>
    <w:p w:rsidRPr="00B21EA5" w:rsidR="00F532F3" w:rsidP="002F4C05" w:rsidRDefault="00135C78" w14:paraId="01E1DA49" w14:textId="77777777">
      <w:pPr>
        <w:ind w:left="720"/>
        <w:rPr>
          <w:rFonts w:cs="Arial"/>
          <w:sz w:val="24"/>
        </w:rPr>
      </w:pPr>
      <w:r>
        <w:rPr>
          <w:rFonts w:eastAsia="Arial" w:cs="Arial"/>
          <w:sz w:val="24"/>
          <w:szCs w:val="24"/>
          <w:lang w:val="cy-GB"/>
        </w:rPr>
        <w:t>(a) cael cyfriflen banc gan y banc yn fuan ar ôl diwedd y cyfnod (e.e. 31 Awst)</w:t>
      </w:r>
    </w:p>
    <w:p w:rsidRPr="00B21EA5" w:rsidR="00F532F3" w:rsidP="00F532F3" w:rsidRDefault="00135C78" w14:paraId="507FE3A2" w14:textId="77777777">
      <w:pPr>
        <w:rPr>
          <w:rFonts w:cs="Arial"/>
          <w:sz w:val="24"/>
        </w:rPr>
      </w:pPr>
      <w:r>
        <w:rPr>
          <w:rFonts w:eastAsia="Arial" w:cs="Arial"/>
          <w:sz w:val="24"/>
          <w:szCs w:val="24"/>
          <w:lang w:val="cy-GB"/>
        </w:rPr>
        <w:tab/>
        <w:t>b) gwirio'r cofnodion ar y gyfriflen</w:t>
      </w:r>
    </w:p>
    <w:p w:rsidRPr="00B21EA5" w:rsidR="00F532F3" w:rsidP="002F4C05" w:rsidRDefault="00135C78" w14:paraId="554C91C6" w14:textId="77777777">
      <w:pPr>
        <w:ind w:left="720"/>
        <w:rPr>
          <w:rFonts w:cs="Arial"/>
          <w:sz w:val="24"/>
        </w:rPr>
      </w:pPr>
      <w:r>
        <w:rPr>
          <w:rFonts w:eastAsia="Arial" w:cs="Arial"/>
          <w:sz w:val="24"/>
          <w:szCs w:val="24"/>
          <w:lang w:val="cy-GB"/>
        </w:rPr>
        <w:t>c) didynnu o'r balans a ddangosir unrhyw sieciau a dynnwyd ond heb eu cyflwyno erbyn y dyddiad hwn</w:t>
      </w:r>
    </w:p>
    <w:p w:rsidRPr="00B21EA5" w:rsidR="00F532F3" w:rsidP="002F4C05" w:rsidRDefault="00135C78" w14:paraId="75813430" w14:textId="77777777">
      <w:pPr>
        <w:ind w:left="720"/>
        <w:rPr>
          <w:rFonts w:cs="Arial"/>
          <w:sz w:val="24"/>
        </w:rPr>
      </w:pPr>
      <w:r>
        <w:rPr>
          <w:rFonts w:eastAsia="Arial" w:cs="Arial"/>
          <w:sz w:val="24"/>
          <w:szCs w:val="24"/>
          <w:lang w:val="cy-GB"/>
        </w:rPr>
        <w:t>ch) ychwanegu unrhyw flaendaliadau a wnaed ond nad ydynt yn ymddangos fel credydau (os yw dyddiad y gyfriflen, am unrhyw reswm cyn 31 Awst)</w:t>
      </w:r>
    </w:p>
    <w:p w:rsidRPr="00B21EA5" w:rsidR="00F532F3" w:rsidP="002F4C05" w:rsidRDefault="00135C78" w14:paraId="78BC1EC7" w14:textId="77777777">
      <w:pPr>
        <w:spacing w:after="0" w:line="240" w:lineRule="auto"/>
        <w:ind w:left="720"/>
        <w:rPr>
          <w:rFonts w:cs="Arial"/>
          <w:sz w:val="24"/>
        </w:rPr>
      </w:pPr>
      <w:r>
        <w:rPr>
          <w:rFonts w:eastAsia="Arial" w:cs="Arial"/>
          <w:sz w:val="24"/>
          <w:szCs w:val="24"/>
          <w:lang w:val="cy-GB"/>
        </w:rPr>
        <w:t>d) Os na chyflwynir siec o fewn 6 mis mae'n mynd yn hen a dylid ei chanslo, a dylid didynnu’r swm o ochr dalu'r llyfr arian parod</w:t>
      </w:r>
    </w:p>
    <w:p w:rsidRPr="00B21EA5" w:rsidR="002F4C05" w:rsidP="002F4C05" w:rsidRDefault="002F4C05" w14:paraId="63F5B68C" w14:textId="77777777">
      <w:pPr>
        <w:spacing w:after="0" w:line="240" w:lineRule="auto"/>
        <w:ind w:left="720"/>
        <w:rPr>
          <w:rFonts w:cs="Arial"/>
          <w:sz w:val="24"/>
        </w:rPr>
      </w:pPr>
    </w:p>
    <w:p w:rsidRPr="00F532F3" w:rsidR="00F532F3" w:rsidP="00F532F3" w:rsidRDefault="00135C78" w14:paraId="6468F53E" w14:textId="77777777">
      <w:pPr>
        <w:ind w:left="720" w:hanging="720"/>
        <w:rPr>
          <w:rFonts w:cs="Arial"/>
          <w:sz w:val="24"/>
          <w:highlight w:val="yellow"/>
        </w:rPr>
      </w:pPr>
      <w:r>
        <w:rPr>
          <w:rFonts w:eastAsia="Arial" w:cs="Arial"/>
          <w:sz w:val="24"/>
          <w:szCs w:val="24"/>
          <w:lang w:val="cy-GB"/>
        </w:rPr>
        <w:t>6.2</w:t>
      </w:r>
      <w:r>
        <w:rPr>
          <w:rFonts w:eastAsia="Arial" w:cs="Arial"/>
          <w:sz w:val="24"/>
          <w:szCs w:val="24"/>
          <w:lang w:val="cy-GB"/>
        </w:rPr>
        <w:tab/>
        <w:t xml:space="preserve">Dylid ychwanegu unrhyw arian parod mewn llaw (e.e. ar 31 Awst) at y balans banc wedi'i addasu a gyfrifir ac mae'n rhaid i'r cyfanswm hwn gytuno â'r balans a ddangosir yn llyfr arian parod / llyfr cyfrifon y Gronfa Answyddogol.  Rhaid cysoni </w:t>
      </w:r>
      <w:proofErr w:type="spellStart"/>
      <w:r>
        <w:rPr>
          <w:rFonts w:eastAsia="Arial" w:cs="Arial"/>
          <w:sz w:val="24"/>
          <w:szCs w:val="24"/>
          <w:lang w:val="cy-GB"/>
        </w:rPr>
        <w:t>balansau</w:t>
      </w:r>
      <w:proofErr w:type="spellEnd"/>
      <w:r>
        <w:rPr>
          <w:rFonts w:eastAsia="Arial" w:cs="Arial"/>
          <w:sz w:val="24"/>
          <w:szCs w:val="24"/>
          <w:lang w:val="cy-GB"/>
        </w:rPr>
        <w:t xml:space="preserve"> arian parod ag unrhyw arian a ddelir ar y safle (g</w:t>
      </w:r>
      <w:r>
        <w:rPr>
          <w:rFonts w:eastAsia="Arial" w:cs="Arial"/>
          <w:b/>
          <w:bCs/>
          <w:sz w:val="24"/>
          <w:szCs w:val="24"/>
          <w:lang w:val="cy-GB"/>
        </w:rPr>
        <w:t>weler Atodiad 7</w:t>
      </w:r>
      <w:r>
        <w:rPr>
          <w:rFonts w:eastAsia="Arial" w:cs="Arial"/>
          <w:sz w:val="24"/>
          <w:szCs w:val="24"/>
          <w:lang w:val="cy-GB"/>
        </w:rPr>
        <w:t>).</w:t>
      </w:r>
    </w:p>
    <w:p w:rsidRPr="00F532F3" w:rsidR="00F532F3" w:rsidP="00F532F3" w:rsidRDefault="00F532F3" w14:paraId="29954A4E" w14:textId="77777777">
      <w:pPr>
        <w:rPr>
          <w:rFonts w:cs="Arial"/>
          <w:sz w:val="24"/>
          <w:highlight w:val="yellow"/>
        </w:rPr>
      </w:pPr>
    </w:p>
    <w:p w:rsidRPr="002F4C05" w:rsidR="00F532F3" w:rsidP="00F532F3" w:rsidRDefault="00135C78" w14:paraId="5F5052B3" w14:textId="77777777">
      <w:pPr>
        <w:rPr>
          <w:rFonts w:cs="Arial"/>
          <w:b/>
          <w:sz w:val="24"/>
          <w:u w:val="single"/>
        </w:rPr>
      </w:pPr>
      <w:r>
        <w:rPr>
          <w:rFonts w:eastAsia="Arial" w:cs="Arial"/>
          <w:b/>
          <w:bCs/>
          <w:sz w:val="24"/>
          <w:szCs w:val="24"/>
          <w:u w:val="single"/>
          <w:lang w:val="cy-GB"/>
        </w:rPr>
        <w:t>7.  Cadw Cofnodion</w:t>
      </w:r>
    </w:p>
    <w:p w:rsidRPr="002F4C05" w:rsidR="00F532F3" w:rsidP="00F532F3" w:rsidRDefault="00135C78" w14:paraId="278177FE" w14:textId="77777777">
      <w:pPr>
        <w:ind w:left="720" w:hanging="720"/>
        <w:rPr>
          <w:rFonts w:cs="Arial"/>
          <w:sz w:val="24"/>
        </w:rPr>
      </w:pPr>
      <w:r>
        <w:rPr>
          <w:rFonts w:eastAsia="Arial" w:cs="Arial"/>
          <w:sz w:val="24"/>
          <w:szCs w:val="24"/>
          <w:lang w:val="cy-GB"/>
        </w:rPr>
        <w:t>7.1</w:t>
      </w:r>
      <w:r>
        <w:rPr>
          <w:rFonts w:eastAsia="Arial" w:cs="Arial"/>
          <w:sz w:val="24"/>
          <w:szCs w:val="24"/>
          <w:lang w:val="cy-GB"/>
        </w:rPr>
        <w:tab/>
        <w:t>Dylid cadw’r holl gyfriflenni banc, llyfrau sieciau, llyfrau talu i mewn, derbynebau, cofnodion o deithiau a chofnodion ategol eraill am chwe blynedd ar ôl diwedd blwyddyn y cyfrif.</w:t>
      </w:r>
    </w:p>
    <w:p w:rsidRPr="002F4C05" w:rsidR="00F532F3" w:rsidP="00F532F3" w:rsidRDefault="00F532F3" w14:paraId="2CE51262" w14:textId="77777777">
      <w:pPr>
        <w:rPr>
          <w:rFonts w:cs="Arial"/>
          <w:sz w:val="24"/>
        </w:rPr>
      </w:pPr>
    </w:p>
    <w:p w:rsidRPr="002F4C05" w:rsidR="00F532F3" w:rsidP="00F532F3" w:rsidRDefault="00135C78" w14:paraId="6AFEFB89" w14:textId="77777777">
      <w:pPr>
        <w:rPr>
          <w:rFonts w:cs="Arial"/>
          <w:b/>
          <w:sz w:val="24"/>
        </w:rPr>
      </w:pPr>
      <w:r w:rsidRPr="002F4C05">
        <w:rPr>
          <w:rFonts w:cs="Arial"/>
          <w:sz w:val="24"/>
        </w:rPr>
        <w:tab/>
      </w:r>
      <w:r w:rsidRPr="002F4C05">
        <w:rPr>
          <w:rFonts w:cs="Arial"/>
          <w:sz w:val="24"/>
        </w:rPr>
        <w:tab/>
      </w:r>
      <w:r w:rsidRPr="002F4C05">
        <w:rPr>
          <w:rFonts w:cs="Arial"/>
          <w:sz w:val="24"/>
        </w:rPr>
        <w:tab/>
      </w:r>
      <w:r w:rsidRPr="002F4C05">
        <w:rPr>
          <w:rFonts w:cs="Arial"/>
          <w:sz w:val="24"/>
        </w:rPr>
        <w:tab/>
        <w:t xml:space="preserve">    </w:t>
      </w:r>
    </w:p>
    <w:p w:rsidRPr="00F532F3" w:rsidR="00F532F3" w:rsidP="00F532F3" w:rsidRDefault="00F532F3" w14:paraId="5304B0FA" w14:textId="77777777">
      <w:pPr>
        <w:rPr>
          <w:rFonts w:cs="Arial"/>
          <w:sz w:val="24"/>
          <w:highlight w:val="yellow"/>
        </w:rPr>
      </w:pPr>
    </w:p>
    <w:p w:rsidRPr="00F532F3" w:rsidR="00F532F3" w:rsidP="00F532F3" w:rsidRDefault="00F532F3" w14:paraId="76064A8C" w14:textId="77777777">
      <w:pPr>
        <w:rPr>
          <w:rFonts w:cs="Arial"/>
          <w:sz w:val="24"/>
          <w:highlight w:val="yellow"/>
        </w:rPr>
      </w:pPr>
    </w:p>
    <w:p w:rsidRPr="00F532F3" w:rsidR="00F532F3" w:rsidP="00F532F3" w:rsidRDefault="00F532F3" w14:paraId="6A66D3FE" w14:textId="77777777">
      <w:pPr>
        <w:rPr>
          <w:rFonts w:cs="Arial"/>
          <w:highlight w:val="yellow"/>
        </w:rPr>
      </w:pPr>
    </w:p>
    <w:p w:rsidRPr="00F532F3" w:rsidR="00F532F3" w:rsidP="00F532F3" w:rsidRDefault="00F532F3" w14:paraId="05DFB049" w14:textId="77777777">
      <w:pPr>
        <w:jc w:val="right"/>
        <w:rPr>
          <w:rFonts w:cs="Arial"/>
          <w:b/>
          <w:highlight w:val="yellow"/>
        </w:rPr>
      </w:pPr>
    </w:p>
    <w:bookmarkEnd w:id="4"/>
    <w:p w:rsidRPr="00F532F3" w:rsidR="00F532F3" w:rsidP="005D3F5C" w:rsidRDefault="00135C78" w14:paraId="717AA168" w14:textId="77777777">
      <w:pPr>
        <w:ind w:left="6480" w:firstLine="720"/>
        <w:rPr>
          <w:rFonts w:cs="Arial"/>
          <w:b/>
          <w:highlight w:val="yellow"/>
        </w:rPr>
      </w:pPr>
      <w:r>
        <w:rPr>
          <w:rFonts w:eastAsia="Arial" w:cs="Arial"/>
          <w:lang w:val="cy-GB"/>
        </w:rPr>
        <w:br w:type="page"/>
      </w:r>
      <w:r>
        <w:rPr>
          <w:rFonts w:eastAsia="Arial" w:cs="Arial"/>
          <w:b/>
          <w:bCs/>
          <w:lang w:val="cy-GB"/>
        </w:rPr>
        <w:lastRenderedPageBreak/>
        <w:t>ATODIAD 3</w:t>
      </w:r>
    </w:p>
    <w:p w:rsidRPr="00B21EA5" w:rsidR="00D4297D" w:rsidP="00D4297D" w:rsidRDefault="00135C78" w14:paraId="088EF82A" w14:textId="3E701029">
      <w:pPr>
        <w:jc w:val="center"/>
        <w:rPr>
          <w:rFonts w:cs="Arial"/>
          <w:b/>
          <w:sz w:val="24"/>
          <w:u w:val="single"/>
        </w:rPr>
      </w:pPr>
      <w:bookmarkStart w:name="_Hlk152596953" w:id="5"/>
      <w:r>
        <w:rPr>
          <w:rFonts w:eastAsia="Arial" w:cs="Arial"/>
          <w:b/>
          <w:bCs/>
          <w:sz w:val="24"/>
          <w:szCs w:val="24"/>
          <w:u w:val="single"/>
          <w:lang w:val="cy-GB"/>
        </w:rPr>
        <w:t xml:space="preserve">Cronfa </w:t>
      </w:r>
      <w:r>
        <w:rPr>
          <w:rFonts w:eastAsia="Arial" w:cs="Arial"/>
          <w:b/>
          <w:bCs/>
          <w:sz w:val="24"/>
          <w:szCs w:val="24"/>
          <w:u w:val="single"/>
          <w:lang w:val="cy-GB"/>
        </w:rPr>
        <w:t>Answyddogol yr Ysgol</w:t>
      </w:r>
    </w:p>
    <w:p w:rsidRPr="00B21EA5" w:rsidR="00CE6962" w:rsidP="00CE6962" w:rsidRDefault="00135C78" w14:paraId="6FD30D97" w14:textId="5E5D21E3">
      <w:pPr>
        <w:jc w:val="center"/>
        <w:rPr>
          <w:rFonts w:cs="Arial"/>
          <w:b/>
          <w:sz w:val="24"/>
          <w:u w:val="single"/>
        </w:rPr>
      </w:pPr>
      <w:r>
        <w:rPr>
          <w:rFonts w:eastAsia="Arial" w:cs="Arial"/>
          <w:b/>
          <w:bCs/>
          <w:sz w:val="24"/>
          <w:szCs w:val="24"/>
          <w:u w:val="single"/>
          <w:lang w:val="cy-GB"/>
        </w:rPr>
        <w:t>Nodiadau Canllaw</w:t>
      </w:r>
      <w:r>
        <w:rPr>
          <w:rFonts w:eastAsia="Arial" w:cs="Arial"/>
          <w:b/>
          <w:bCs/>
          <w:sz w:val="24"/>
          <w:szCs w:val="24"/>
          <w:u w:val="single"/>
          <w:lang w:val="cy-GB"/>
        </w:rPr>
        <w:t xml:space="preserve"> i'r Archwilydd</w:t>
      </w:r>
    </w:p>
    <w:p w:rsidRPr="00B21EA5" w:rsidR="00F532F3" w:rsidP="00F532F3" w:rsidRDefault="00135C78" w14:paraId="0EBD4BC0" w14:textId="198F0EDF">
      <w:pPr>
        <w:rPr>
          <w:rFonts w:cs="Arial"/>
          <w:b/>
        </w:rPr>
      </w:pPr>
      <w:r>
        <w:rPr>
          <w:rFonts w:eastAsia="Arial" w:cs="Arial"/>
          <w:b/>
          <w:bCs/>
          <w:lang w:val="cy-GB"/>
        </w:rPr>
        <w:t xml:space="preserve">Dylai fod </w:t>
      </w:r>
      <w:r>
        <w:rPr>
          <w:rFonts w:eastAsia="Arial" w:cs="Arial"/>
          <w:b/>
          <w:bCs/>
          <w:sz w:val="24"/>
          <w:szCs w:val="24"/>
          <w:lang w:val="cy-GB"/>
        </w:rPr>
        <w:t xml:space="preserve">gan yr Archwilydd gopi o’r Nodiadau Canllaw Cronfa </w:t>
      </w:r>
      <w:r>
        <w:rPr>
          <w:rFonts w:eastAsia="Arial" w:cs="Arial"/>
          <w:b/>
          <w:bCs/>
          <w:sz w:val="24"/>
          <w:szCs w:val="24"/>
          <w:lang w:val="cy-GB"/>
        </w:rPr>
        <w:t xml:space="preserve">Answyddogol yr Ysgol </w:t>
      </w:r>
      <w:r>
        <w:rPr>
          <w:rFonts w:eastAsia="Arial" w:cs="Arial"/>
          <w:b/>
          <w:bCs/>
          <w:sz w:val="24"/>
          <w:szCs w:val="24"/>
          <w:lang w:val="cy-GB"/>
        </w:rPr>
        <w:t>a dylai eu deall</w:t>
      </w:r>
    </w:p>
    <w:p w:rsidRPr="00CE6962" w:rsidR="00F532F3" w:rsidP="00F532F3" w:rsidRDefault="00135C78" w14:paraId="0F0FBBD3" w14:textId="77777777">
      <w:pPr>
        <w:rPr>
          <w:rFonts w:cs="Arial"/>
        </w:rPr>
      </w:pPr>
      <w:r>
        <w:rPr>
          <w:rFonts w:eastAsia="Arial" w:cs="Arial"/>
          <w:lang w:val="cy-GB"/>
        </w:rPr>
        <w:t xml:space="preserve">Dylai archwilwyr ymgymryd â’r archwiliad gydag agwedd </w:t>
      </w:r>
      <w:proofErr w:type="spellStart"/>
      <w:r>
        <w:rPr>
          <w:rFonts w:eastAsia="Arial" w:cs="Arial"/>
          <w:lang w:val="cy-GB"/>
        </w:rPr>
        <w:t>ymchwilgar</w:t>
      </w:r>
      <w:proofErr w:type="spellEnd"/>
      <w:r>
        <w:rPr>
          <w:rFonts w:eastAsia="Arial" w:cs="Arial"/>
          <w:lang w:val="cy-GB"/>
        </w:rPr>
        <w:t xml:space="preserve"> ac ni ddylent fod ofn cwestiynu unrhyw gofnod sydd wedi’i gynnwys yn y cyfrifon. Os nad ydych yn fodlon ar fater penodol, dylech drafod hyn â’r Trysorydd i ddechrau ac yna â’r Pennaeth.</w:t>
      </w:r>
    </w:p>
    <w:p w:rsidRPr="00D5692C" w:rsidR="00F532F3" w:rsidP="00F532F3" w:rsidRDefault="00135C78" w14:paraId="69A55488" w14:textId="77777777">
      <w:pPr>
        <w:rPr>
          <w:rFonts w:cs="Arial"/>
        </w:rPr>
      </w:pPr>
      <w:r>
        <w:rPr>
          <w:rFonts w:eastAsia="Arial" w:cs="Arial"/>
          <w:lang w:val="cy-GB"/>
        </w:rPr>
        <w:t xml:space="preserve">Os oes angen unrhyw gyngor pellach arnoch, cysylltwch â'r Cyfarwyddwr Corfforaethol – Addysg a Chymorth i Deuluoedd a all gysylltu â’r </w:t>
      </w:r>
      <w:r>
        <w:rPr>
          <w:rFonts w:eastAsia="Arial" w:cs="Arial"/>
          <w:lang w:val="cy-GB"/>
        </w:rPr>
        <w:t>Adran Archwilio Mewnol, os oes angen.</w:t>
      </w:r>
    </w:p>
    <w:p w:rsidRPr="003E4324" w:rsidR="00F532F3" w:rsidP="00F532F3" w:rsidRDefault="00135C78" w14:paraId="06A8DF2B" w14:textId="77777777">
      <w:pPr>
        <w:rPr>
          <w:rFonts w:cs="Arial"/>
        </w:rPr>
      </w:pPr>
      <w:r>
        <w:rPr>
          <w:rFonts w:eastAsia="Arial" w:cs="Arial"/>
          <w:lang w:val="cy-GB"/>
        </w:rPr>
        <w:t>Mae'r pwyntiau canlynol wedi'u cynllunio i gynorthwyo Archwilwyr yn eu dyletswyddau:</w:t>
      </w:r>
    </w:p>
    <w:p w:rsidRPr="00B21EA5" w:rsidR="00F532F3" w:rsidP="00F532F3" w:rsidRDefault="00135C78" w14:paraId="17862E78" w14:textId="77777777">
      <w:pPr>
        <w:rPr>
          <w:rFonts w:cs="Arial"/>
        </w:rPr>
      </w:pPr>
      <w:r>
        <w:rPr>
          <w:rFonts w:eastAsia="Arial" w:cs="Arial"/>
          <w:lang w:val="cy-GB"/>
        </w:rPr>
        <w:t>1. Eich prif swyddogaeth yw cyfrif am holl arian Cronfa Answyddogol yr Ysgol. Mae hyn yn golygu gwirio bod yr holl arian a gasglwyd wedi cael ei ddwyn i'r cyfrif yn briodol a bod yr holl daliadau wedi’u gwneud at ddibenion Cronfa Answyddogol yr Ysgol.</w:t>
      </w:r>
    </w:p>
    <w:p w:rsidRPr="00B21EA5" w:rsidR="00F532F3" w:rsidP="00F532F3" w:rsidRDefault="00135C78" w14:paraId="11B16DC4" w14:textId="77777777">
      <w:pPr>
        <w:rPr>
          <w:rFonts w:cs="Arial"/>
        </w:rPr>
      </w:pPr>
      <w:r>
        <w:rPr>
          <w:rFonts w:eastAsia="Arial" w:cs="Arial"/>
          <w:lang w:val="cy-GB"/>
        </w:rPr>
        <w:t xml:space="preserve">2. Dylech gael gan y Trysorydd y llyfr arian parod / </w:t>
      </w:r>
      <w:bookmarkStart w:name="_Hlk152332671" w:id="6"/>
      <w:r>
        <w:rPr>
          <w:rFonts w:eastAsia="Arial" w:cs="Arial"/>
          <w:lang w:val="cy-GB"/>
        </w:rPr>
        <w:t xml:space="preserve">llyfr cyfrifon y gronfa answyddogol </w:t>
      </w:r>
      <w:bookmarkEnd w:id="6"/>
      <w:r>
        <w:rPr>
          <w:rFonts w:eastAsia="Arial" w:cs="Arial"/>
          <w:lang w:val="cy-GB"/>
        </w:rPr>
        <w:t>(neu fersiynau wedi'u hargraffu ohonynt), cyfriflenni banc, llyfr sieciau, llyfr talu-i-mewn, llyfr derbynebau a'r holl ddogfennau ategol eraill, e.e. derbynebau, anfonebau, talebau ac ati.</w:t>
      </w:r>
    </w:p>
    <w:p w:rsidRPr="00B21EA5" w:rsidR="00F532F3" w:rsidP="00F532F3" w:rsidRDefault="00135C78" w14:paraId="5ECCA635" w14:textId="77777777">
      <w:pPr>
        <w:rPr>
          <w:rFonts w:cs="Arial"/>
        </w:rPr>
      </w:pPr>
      <w:r>
        <w:rPr>
          <w:rFonts w:eastAsia="Arial" w:cs="Arial"/>
          <w:lang w:val="cy-GB"/>
        </w:rPr>
        <w:t xml:space="preserve">3. Bydd angen cysoni a gwirio'r </w:t>
      </w:r>
      <w:proofErr w:type="spellStart"/>
      <w:r>
        <w:rPr>
          <w:rFonts w:eastAsia="Arial" w:cs="Arial"/>
          <w:lang w:val="cy-GB"/>
        </w:rPr>
        <w:t>balansau</w:t>
      </w:r>
      <w:proofErr w:type="spellEnd"/>
      <w:r>
        <w:rPr>
          <w:rFonts w:eastAsia="Arial" w:cs="Arial"/>
          <w:lang w:val="cy-GB"/>
        </w:rPr>
        <w:t xml:space="preserve"> a ddangosir yn llyfr arian parod / llyfr cyfrifon y gronfa answyddogol ac ar y gyfriflen banc a </w:t>
      </w:r>
      <w:proofErr w:type="spellStart"/>
      <w:r>
        <w:rPr>
          <w:rFonts w:eastAsia="Arial" w:cs="Arial"/>
          <w:lang w:val="cy-GB"/>
        </w:rPr>
        <w:t>balansau</w:t>
      </w:r>
      <w:proofErr w:type="spellEnd"/>
      <w:r>
        <w:rPr>
          <w:rFonts w:eastAsia="Arial" w:cs="Arial"/>
          <w:lang w:val="cy-GB"/>
        </w:rPr>
        <w:t xml:space="preserve"> arian parod mewn llaw ar ddiwedd y flwyddyn. </w:t>
      </w:r>
    </w:p>
    <w:p w:rsidRPr="003E4324" w:rsidR="00F532F3" w:rsidP="00F532F3" w:rsidRDefault="00135C78" w14:paraId="6C112D52" w14:textId="77777777">
      <w:pPr>
        <w:rPr>
          <w:rFonts w:cs="Arial"/>
        </w:rPr>
      </w:pPr>
      <w:r>
        <w:rPr>
          <w:rFonts w:eastAsia="Arial" w:cs="Arial"/>
          <w:lang w:val="cy-GB"/>
        </w:rPr>
        <w:t>4. Archwiliwch bob cofnod unigol. Gwnewch yn siŵr bod unrhyw daliad sy’n cael ei wneud yn cael ei gefnogi gan anfoneb, derbynneb briodol neu ddogfennaeth ategol arall. Os nad oes dogfennau ategol, gwnewch ymholiadau ynghylch pam nad ydynt ar gael a cheisiwch gael gafael ar y wybodaeth hon. Dylid dwyn y mater hwn i sylw'r Trysorydd.</w:t>
      </w:r>
    </w:p>
    <w:p w:rsidRPr="003E4324" w:rsidR="00F532F3" w:rsidP="00F532F3" w:rsidRDefault="00135C78" w14:paraId="6A049C78" w14:textId="77777777">
      <w:pPr>
        <w:rPr>
          <w:rFonts w:cs="Arial"/>
        </w:rPr>
      </w:pPr>
      <w:r>
        <w:rPr>
          <w:rFonts w:eastAsia="Arial" w:cs="Arial"/>
          <w:lang w:val="cy-GB"/>
        </w:rPr>
        <w:t>5. Dylid archwilio dyddiadau, disgrifiad a symiau unrhyw anfonebau, derbynebau ac ati i wirio eu dilysrwydd a'u rhesymoldeb. Dylid codi unrhyw ymholiadau gyda'r Trysorydd.</w:t>
      </w:r>
    </w:p>
    <w:p w:rsidRPr="00F532F3" w:rsidR="00F532F3" w:rsidP="00F532F3" w:rsidRDefault="00135C78" w14:paraId="4DF3A732" w14:textId="77777777">
      <w:pPr>
        <w:rPr>
          <w:rFonts w:cs="Arial"/>
          <w:highlight w:val="yellow"/>
        </w:rPr>
      </w:pPr>
      <w:r>
        <w:rPr>
          <w:rFonts w:eastAsia="Arial" w:cs="Arial"/>
          <w:lang w:val="cy-GB"/>
        </w:rPr>
        <w:t>6. Pan fyddwch wedi archwilio'r dogfennau hyn, e.e. anfonebau, derbynebau, ac ati, dylech eu marcio "wedi’u talu", "wedi’u canslo" neu "wedi’u harchwilio" gan roi eich blaenlythrennau a’r dyddiad er mwyn sicrhau nad yw'r ddogfennaeth yn cael ei chynrychioli yn ddiweddarach. Dylid mabwysiadu gweithdrefn debyg hefyd wrth archwilio bonion siec (D.S. dylech eu marcio’n glir yn rhai sydd wedi'u harchwilio).</w:t>
      </w:r>
    </w:p>
    <w:p w:rsidRPr="00333DC7" w:rsidR="00F532F3" w:rsidP="00F532F3" w:rsidRDefault="00135C78" w14:paraId="17620FD2" w14:textId="77777777">
      <w:pPr>
        <w:rPr>
          <w:rFonts w:cs="Arial"/>
        </w:rPr>
      </w:pPr>
      <w:r>
        <w:rPr>
          <w:rFonts w:eastAsia="Arial" w:cs="Arial"/>
          <w:lang w:val="cy-GB"/>
        </w:rPr>
        <w:t>7. Os ydych yn ymwybodol o unrhyw weithgaredd nad yw'n ymddangos yn y cyfrifon, gofynnwch i'r Trysorydd am eglurhad. Dylid gofnodi unrhyw log ar y cyfrifon.</w:t>
      </w:r>
    </w:p>
    <w:p w:rsidRPr="00333DC7" w:rsidR="00F532F3" w:rsidP="00F532F3" w:rsidRDefault="00135C78" w14:paraId="280598EC" w14:textId="77777777">
      <w:pPr>
        <w:rPr>
          <w:rFonts w:cs="Arial"/>
        </w:rPr>
      </w:pPr>
      <w:r>
        <w:rPr>
          <w:rFonts w:eastAsia="Arial" w:cs="Arial"/>
          <w:lang w:val="cy-GB"/>
        </w:rPr>
        <w:t>8. Lle mae taith ysgol wedi cael ei chynnal, dylech sicrhau bod datganiad ariannol wedi'i lunio sy'n ymgorffori holl weithgareddau ariannol y daith. Dylid ei wirio yn erbyn y cyfrifon a dwyn unrhyw amrywiadau i sylw'r Trysorydd.</w:t>
      </w:r>
    </w:p>
    <w:p w:rsidRPr="00F532F3" w:rsidR="00F532F3" w:rsidP="00F532F3" w:rsidRDefault="00F532F3" w14:paraId="79C860F6" w14:textId="77777777">
      <w:pPr>
        <w:rPr>
          <w:rFonts w:cs="Arial"/>
          <w:highlight w:val="yellow"/>
        </w:rPr>
      </w:pPr>
    </w:p>
    <w:p w:rsidRPr="00333DC7" w:rsidR="00F532F3" w:rsidP="00F532F3" w:rsidRDefault="00135C78" w14:paraId="173CA54C" w14:textId="77777777">
      <w:pPr>
        <w:rPr>
          <w:rFonts w:cs="Arial"/>
        </w:rPr>
      </w:pPr>
      <w:r>
        <w:rPr>
          <w:rFonts w:eastAsia="Arial" w:cs="Arial"/>
          <w:lang w:val="cy-GB"/>
        </w:rPr>
        <w:lastRenderedPageBreak/>
        <w:t xml:space="preserve">9. Dylai archwilwyr sicrhau eu bod yn marcio neu'n ticio unrhyw gofnodion y maent yn eu gwirio mewn modd sy’n amlwg. Dylid gwirio'r holl golofnau yn y </w:t>
      </w:r>
      <w:r>
        <w:rPr>
          <w:rFonts w:eastAsia="Arial" w:cs="Arial"/>
          <w:lang w:val="cy-GB"/>
        </w:rPr>
        <w:t>llyfr arian parod yn rhifyddol a chofnodi eu bod yn gywir.</w:t>
      </w:r>
    </w:p>
    <w:p w:rsidRPr="00333DC7" w:rsidR="00F532F3" w:rsidP="00F532F3" w:rsidRDefault="00135C78" w14:paraId="0C9E05B1" w14:textId="77777777">
      <w:pPr>
        <w:rPr>
          <w:rFonts w:cs="Arial"/>
        </w:rPr>
      </w:pPr>
      <w:r>
        <w:rPr>
          <w:rFonts w:eastAsia="Arial" w:cs="Arial"/>
          <w:lang w:val="cy-GB"/>
        </w:rPr>
        <w:t>10. Dylid sicrhau bod y balans wedi’i ddwyn ymlaen o gyfrifon y flwyddyn flaenorol ac oes arian wedi'i wario, e.e. tocynnau raffl ar gyfer ffair ysgol, dylid gwirio bod cofnod cyfatebol wedi’i wneud fel incwm o werthu tocynnau yn y ffair.</w:t>
      </w:r>
    </w:p>
    <w:p w:rsidRPr="00333DC7" w:rsidR="00F532F3" w:rsidP="00F532F3" w:rsidRDefault="00135C78" w14:paraId="254D09CE" w14:textId="77777777">
      <w:pPr>
        <w:rPr>
          <w:rFonts w:cs="Arial"/>
        </w:rPr>
      </w:pPr>
      <w:r>
        <w:rPr>
          <w:rFonts w:eastAsia="Arial" w:cs="Arial"/>
          <w:lang w:val="cy-GB"/>
        </w:rPr>
        <w:t>11. Mae'n bwysig bod yr archwilwyr yn sicrhau nad oes oedi wrth fancio (gall oedi arwain at golli llog ar gyfer y gronfa) a bod trefniadau diogelwch digonol ar waith ar gyfer unrhyw arian heb ei fancio.</w:t>
      </w:r>
    </w:p>
    <w:p w:rsidRPr="00333DC7" w:rsidR="00F532F3" w:rsidP="00F532F3" w:rsidRDefault="00135C78" w14:paraId="177DE7A6" w14:textId="77777777">
      <w:pPr>
        <w:rPr>
          <w:rFonts w:cs="Arial"/>
        </w:rPr>
      </w:pPr>
      <w:r>
        <w:rPr>
          <w:rFonts w:eastAsia="Arial" w:cs="Arial"/>
          <w:lang w:val="cy-GB"/>
        </w:rPr>
        <w:t>12.  Os oes gennych unrhyw amheuaeth ynghylch unrhyw bryniant a wneir o'r gronfa, gofynnwch am ei weld.</w:t>
      </w:r>
    </w:p>
    <w:p w:rsidRPr="00333DC7" w:rsidR="00F532F3" w:rsidP="00F532F3" w:rsidRDefault="00135C78" w14:paraId="542C8D8A" w14:textId="77777777">
      <w:pPr>
        <w:rPr>
          <w:rFonts w:cs="Arial"/>
        </w:rPr>
      </w:pPr>
      <w:r>
        <w:rPr>
          <w:rFonts w:eastAsia="Arial" w:cs="Arial"/>
          <w:lang w:val="cy-GB"/>
        </w:rPr>
        <w:t>13. Gwiriwch y ceir derbynneb ar gyfer pob math o incwm, naill ai gan ddefnyddio cofnod dyddiol o incwm neu drwy gyflwyno derbynebau copi carbon cywir. Dylid rhoi sylw arbennig i unrhyw gofnodion sydd wedi'u newid / diwygio, yn enwedig â hylif cywiro.</w:t>
      </w:r>
    </w:p>
    <w:p w:rsidRPr="00333DC7" w:rsidR="00F532F3" w:rsidP="00F532F3" w:rsidRDefault="00135C78" w14:paraId="4C3ED6DA" w14:textId="77777777">
      <w:pPr>
        <w:rPr>
          <w:rFonts w:cs="Arial"/>
        </w:rPr>
      </w:pPr>
      <w:r>
        <w:rPr>
          <w:rFonts w:eastAsia="Arial" w:cs="Arial"/>
          <w:lang w:val="cy-GB"/>
        </w:rPr>
        <w:t>14. Bydd y Trysorydd wedi paratoi datganiad crynodeb o gyfrifon. Gwiriwch fod hyn yn adlewyrchu'r cofnodion yn y llyfr arian parod a bod y balans a ddangosir yn gywir.</w:t>
      </w:r>
    </w:p>
    <w:p w:rsidRPr="00333DC7" w:rsidR="00F532F3" w:rsidP="00F532F3" w:rsidRDefault="00135C78" w14:paraId="21C53C5E" w14:textId="77777777">
      <w:pPr>
        <w:rPr>
          <w:rFonts w:cs="Arial"/>
        </w:rPr>
      </w:pPr>
      <w:r>
        <w:rPr>
          <w:rFonts w:eastAsia="Arial" w:cs="Arial"/>
          <w:lang w:val="cy-GB"/>
        </w:rPr>
        <w:t>15. Pan fo ysgol yn cau ar ddiwedd blwyddyn academaidd ac yn dod yn rhan o ysgol sydd newydd ei chyfuno, dylai'r ysgol sy’n 'cau' sicrhau bod yr holl drafodion wedi cael eu cynnwys yn y cyfrifon a'i bod yn darparu set derfynol o gyfrifon ar gyfer yr archwilwyr cyn gynted â phosibl ar ôl diwedd y flwyddyn ysgol. Dylid cau'r cyfrif banc sy'n ymwneud â'r gronfa honno a throsglwyddo unrhyw falans i gyfrif yr ysgol sydd newydd ei chyfuno. Dylid trin y balans fel incwm a chyfrifir amdano yn unol â hynny. Yna dyle</w:t>
      </w:r>
      <w:r>
        <w:rPr>
          <w:rFonts w:eastAsia="Arial" w:cs="Arial"/>
          <w:lang w:val="cy-GB"/>
        </w:rPr>
        <w:t>ch archwilio'r cyfrif sydd wedi’i gau.</w:t>
      </w:r>
    </w:p>
    <w:p w:rsidRPr="00333DC7" w:rsidR="00F532F3" w:rsidP="00F532F3" w:rsidRDefault="00135C78" w14:paraId="26A9AD74" w14:textId="77777777">
      <w:pPr>
        <w:rPr>
          <w:rFonts w:cs="Arial"/>
        </w:rPr>
      </w:pPr>
      <w:r>
        <w:rPr>
          <w:rFonts w:eastAsia="Arial" w:cs="Arial"/>
          <w:lang w:val="cy-GB"/>
        </w:rPr>
        <w:t xml:space="preserve">16.  Dylai archwilwyr ysgolion sydd newydd eu cyfuno wirio copi o'r gyfriflen banc sy’n dangos y swm a drosglwyddwyd i'r ysgol sydd newydd ei chyfuno fel tystiolaeth bod cyfrif yr ysgol flaenorol wedi cau a bod y balans wedi’i drosglwyddo yn unol â hynny.  </w:t>
      </w:r>
    </w:p>
    <w:p w:rsidRPr="00F532F3" w:rsidR="00F532F3" w:rsidP="00F532F3" w:rsidRDefault="00135C78" w14:paraId="567003AC" w14:textId="77777777">
      <w:pPr>
        <w:rPr>
          <w:rFonts w:cs="Arial"/>
          <w:highlight w:val="yellow"/>
        </w:rPr>
      </w:pPr>
      <w:r>
        <w:rPr>
          <w:rFonts w:eastAsia="Arial" w:cs="Arial"/>
          <w:lang w:val="cy-GB"/>
        </w:rPr>
        <w:t>17. Pan fyddwch wedi ymgymryd â'r gwiriadau uchod ac yn fodlon bod popeth yn gywir, llofnodwch y llyfr arian parod a'r datganiad crynodeb o'r cyfrifon. Llenwch Ran 2 o'r Dystysgrif y bydd y Pennaeth yn ei rhoi i chi. Os ydych chi'n teimlo na allwch wneud hyn am unrhyw reswm, peidiwch ag oedi cyn cysylltu â'r Cyfarwyddwr Corfforaethol – Cymorth i Deuluoedd neu’r Adran Archwilio Mewnol.</w:t>
      </w:r>
    </w:p>
    <w:p w:rsidRPr="00333DC7" w:rsidR="00F532F3" w:rsidP="00F532F3" w:rsidRDefault="00135C78" w14:paraId="2249B0BB" w14:textId="77777777">
      <w:pPr>
        <w:rPr>
          <w:rFonts w:cs="Arial"/>
        </w:rPr>
      </w:pPr>
      <w:r>
        <w:rPr>
          <w:rFonts w:eastAsia="Arial" w:cs="Arial"/>
          <w:lang w:val="cy-GB"/>
        </w:rPr>
        <w:t>18. Dylai archwilwyr fod yn fodlon bod yr holl wariant yn rhesymol a'i fod wedi'i wario'n gyfreithlon o fewn cwmpas y cynllun. I'ch cynorthwyo yn eich dyletswyddau ac i gynorthwyo'r Trysorydd i sicrhau bod y cofnodion gofynnol yn cael eu cynnal, dylech gwblhau Rhestr Wirio Archwilio yn ystod yr archwiliad a'i hatodi i Dystysgrif yr Archwiliwr cyn ei dychwelyd at Gadeirydd y Llywodraethwyr.</w:t>
      </w:r>
    </w:p>
    <w:p w:rsidRPr="00F532F3" w:rsidR="00F532F3" w:rsidP="00F532F3" w:rsidRDefault="00135C78" w14:paraId="000DC836" w14:textId="77777777">
      <w:pPr>
        <w:rPr>
          <w:rFonts w:cs="Arial"/>
          <w:highlight w:val="yellow"/>
        </w:rPr>
      </w:pPr>
      <w:r w:rsidRPr="00F532F3">
        <w:rPr>
          <w:rFonts w:cs="Arial"/>
          <w:highlight w:val="yellow"/>
        </w:rPr>
        <w:t xml:space="preserve"> </w:t>
      </w:r>
    </w:p>
    <w:p w:rsidRPr="00F532F3" w:rsidR="00F532F3" w:rsidP="00F532F3" w:rsidRDefault="00F532F3" w14:paraId="2BC65DAA" w14:textId="77777777">
      <w:pPr>
        <w:rPr>
          <w:rFonts w:cs="Arial"/>
          <w:highlight w:val="yellow"/>
        </w:rPr>
      </w:pPr>
    </w:p>
    <w:p w:rsidRPr="00F532F3" w:rsidR="00F532F3" w:rsidP="00F532F3" w:rsidRDefault="00F532F3" w14:paraId="74041660" w14:textId="77777777">
      <w:pPr>
        <w:rPr>
          <w:rFonts w:cs="Arial"/>
          <w:highlight w:val="yellow"/>
        </w:rPr>
      </w:pPr>
    </w:p>
    <w:bookmarkEnd w:id="5"/>
    <w:p w:rsidRPr="00F532F3" w:rsidR="00F532F3" w:rsidP="00F532F3" w:rsidRDefault="00F532F3" w14:paraId="5BDB63A0" w14:textId="77777777">
      <w:pPr>
        <w:rPr>
          <w:rFonts w:cs="Arial"/>
          <w:highlight w:val="yellow"/>
        </w:rPr>
        <w:sectPr w:rsidRPr="00F532F3" w:rsidR="00F532F3" w:rsidSect="00457732">
          <w:headerReference w:type="even" r:id="rId13"/>
          <w:headerReference w:type="default" r:id="rId14"/>
          <w:footerReference w:type="even" r:id="rId15"/>
          <w:footerReference w:type="default" r:id="rId16"/>
          <w:headerReference w:type="first" r:id="rId17"/>
          <w:footerReference w:type="first" r:id="rId18"/>
          <w:pgSz w:w="11907" w:h="16840" w:code="9"/>
          <w:pgMar w:top="1080" w:right="1017" w:bottom="1170" w:left="1797" w:header="720" w:footer="720" w:gutter="0"/>
          <w:pgNumType w:start="0"/>
          <w:cols w:space="720"/>
          <w:titlePg/>
          <w:docGrid w:linePitch="299"/>
        </w:sectPr>
      </w:pPr>
    </w:p>
    <w:p w:rsidR="00805C97" w:rsidP="00805C97" w:rsidRDefault="00135C78" w14:paraId="0A89C99E" w14:textId="77777777">
      <w:pPr>
        <w:ind w:left="7200"/>
        <w:rPr>
          <w:rFonts w:cs="Arial"/>
          <w:b/>
        </w:rPr>
      </w:pPr>
      <w:r>
        <w:rPr>
          <w:rFonts w:eastAsia="Arial" w:cs="Arial"/>
          <w:b/>
          <w:bCs/>
          <w:lang w:val="cy-GB"/>
        </w:rPr>
        <w:lastRenderedPageBreak/>
        <w:t xml:space="preserve">                                                                                                                                                                                                                   ATODIAD 4</w:t>
      </w:r>
    </w:p>
    <w:p w:rsidR="00805C97" w:rsidP="00805C97" w:rsidRDefault="00135C78" w14:paraId="630879BA" w14:textId="77777777">
      <w:pPr>
        <w:jc w:val="both"/>
        <w:rPr>
          <w:rFonts w:cs="Arial"/>
          <w:b/>
        </w:rPr>
      </w:pPr>
      <w:r w:rsidRPr="00805C97">
        <w:rPr>
          <w:noProof/>
        </w:rPr>
        <w:drawing>
          <wp:inline distT="0" distB="0" distL="0" distR="0" wp14:anchorId="52A4EC3F" wp14:editId="1C080DFF">
            <wp:extent cx="6110112" cy="4563208"/>
            <wp:effectExtent l="0" t="0" r="5080" b="8890"/>
            <wp:docPr id="2064503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03525"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67016" cy="4605706"/>
                    </a:xfrm>
                    <a:prstGeom prst="rect">
                      <a:avLst/>
                    </a:prstGeom>
                    <a:noFill/>
                    <a:ln>
                      <a:noFill/>
                    </a:ln>
                  </pic:spPr>
                </pic:pic>
              </a:graphicData>
            </a:graphic>
          </wp:inline>
        </w:drawing>
      </w:r>
    </w:p>
    <w:p w:rsidR="00805C97" w:rsidP="00805C97" w:rsidRDefault="00135C78" w14:paraId="5732D1C6" w14:textId="77777777">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05C97" w:rsidP="00805C97" w:rsidRDefault="00805C97" w14:paraId="53A686C6" w14:textId="77777777">
      <w:pPr>
        <w:jc w:val="both"/>
        <w:rPr>
          <w:rFonts w:cs="Arial"/>
          <w:b/>
        </w:rPr>
      </w:pPr>
    </w:p>
    <w:p w:rsidR="00805C97" w:rsidP="00805C97" w:rsidRDefault="00805C97" w14:paraId="368D3EB6" w14:textId="77777777">
      <w:pPr>
        <w:jc w:val="both"/>
        <w:rPr>
          <w:rFonts w:cs="Arial"/>
          <w:b/>
        </w:rPr>
      </w:pPr>
    </w:p>
    <w:p w:rsidR="00805C97" w:rsidP="00805C97" w:rsidRDefault="00805C97" w14:paraId="63AB8B5B" w14:textId="77777777">
      <w:pPr>
        <w:jc w:val="both"/>
        <w:rPr>
          <w:rFonts w:cs="Arial"/>
          <w:b/>
        </w:rPr>
      </w:pPr>
    </w:p>
    <w:p w:rsidR="00805C97" w:rsidP="00805C97" w:rsidRDefault="00805C97" w14:paraId="470E0796" w14:textId="77777777">
      <w:pPr>
        <w:jc w:val="both"/>
        <w:rPr>
          <w:rFonts w:cs="Arial"/>
          <w:b/>
        </w:rPr>
      </w:pPr>
    </w:p>
    <w:p w:rsidR="00805C97" w:rsidP="00805C97" w:rsidRDefault="00805C97" w14:paraId="0045E40E" w14:textId="77777777">
      <w:pPr>
        <w:jc w:val="both"/>
        <w:rPr>
          <w:rFonts w:cs="Arial"/>
          <w:b/>
        </w:rPr>
      </w:pPr>
    </w:p>
    <w:p w:rsidR="00805C97" w:rsidP="00805C97" w:rsidRDefault="00805C97" w14:paraId="144AA968" w14:textId="77777777">
      <w:pPr>
        <w:jc w:val="both"/>
        <w:rPr>
          <w:rFonts w:cs="Arial"/>
          <w:b/>
        </w:rPr>
      </w:pPr>
    </w:p>
    <w:p w:rsidR="00805C97" w:rsidP="00805C97" w:rsidRDefault="00805C97" w14:paraId="0F51B6BB" w14:textId="77777777">
      <w:pPr>
        <w:jc w:val="both"/>
        <w:rPr>
          <w:rFonts w:cs="Arial"/>
          <w:b/>
        </w:rPr>
      </w:pPr>
    </w:p>
    <w:p w:rsidR="00805C97" w:rsidP="00805C97" w:rsidRDefault="00805C97" w14:paraId="4CDBCB67" w14:textId="77777777">
      <w:pPr>
        <w:jc w:val="both"/>
        <w:rPr>
          <w:rFonts w:cs="Arial"/>
          <w:b/>
        </w:rPr>
      </w:pPr>
    </w:p>
    <w:p w:rsidR="00805C97" w:rsidP="00805C97" w:rsidRDefault="00805C97" w14:paraId="2717058B" w14:textId="77777777">
      <w:pPr>
        <w:jc w:val="both"/>
        <w:rPr>
          <w:rFonts w:cs="Arial"/>
          <w:b/>
        </w:rPr>
      </w:pPr>
    </w:p>
    <w:p w:rsidR="00805C97" w:rsidP="00805C97" w:rsidRDefault="00805C97" w14:paraId="393C6A5B" w14:textId="77777777">
      <w:pPr>
        <w:jc w:val="both"/>
        <w:rPr>
          <w:rFonts w:cs="Arial"/>
          <w:b/>
        </w:rPr>
      </w:pPr>
    </w:p>
    <w:p w:rsidR="00805C97" w:rsidP="00805C97" w:rsidRDefault="00135C78" w14:paraId="5DC8FC20" w14:textId="77777777">
      <w:pPr>
        <w:ind w:left="7200"/>
        <w:rPr>
          <w:rFonts w:cs="Arial"/>
          <w:b/>
        </w:rPr>
      </w:pPr>
      <w:r>
        <w:rPr>
          <w:rFonts w:eastAsia="Arial" w:cs="Arial"/>
          <w:b/>
          <w:bCs/>
          <w:lang w:val="cy-GB"/>
        </w:rPr>
        <w:lastRenderedPageBreak/>
        <w:t xml:space="preserve">        ATODIAD 5</w:t>
      </w:r>
    </w:p>
    <w:p w:rsidR="00805C97" w:rsidP="00805C97" w:rsidRDefault="00135C78" w14:paraId="027D3404" w14:textId="77777777">
      <w:pPr>
        <w:jc w:val="both"/>
        <w:rPr>
          <w:rFonts w:cs="Arial"/>
          <w:b/>
        </w:rPr>
      </w:pPr>
      <w:r w:rsidRPr="004C470E">
        <w:rPr>
          <w:noProof/>
        </w:rPr>
        <w:drawing>
          <wp:inline distT="0" distB="0" distL="0" distR="0" wp14:anchorId="7C0DB2B2" wp14:editId="348D464F">
            <wp:extent cx="6084277" cy="4797400"/>
            <wp:effectExtent l="0" t="0" r="0" b="3810"/>
            <wp:docPr id="64011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16148"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02239" cy="4811563"/>
                    </a:xfrm>
                    <a:prstGeom prst="rect">
                      <a:avLst/>
                    </a:prstGeom>
                    <a:noFill/>
                    <a:ln>
                      <a:noFill/>
                    </a:ln>
                  </pic:spPr>
                </pic:pic>
              </a:graphicData>
            </a:graphic>
          </wp:inline>
        </w:drawing>
      </w:r>
    </w:p>
    <w:p w:rsidR="004C470E" w:rsidP="004C470E" w:rsidRDefault="00135C78" w14:paraId="18412F82" w14:textId="77777777">
      <w:pPr>
        <w:ind w:left="7200"/>
        <w:rPr>
          <w:rFonts w:cs="Arial"/>
          <w:b/>
        </w:rPr>
      </w:pPr>
      <w:r>
        <w:rPr>
          <w:rFonts w:cs="Arial"/>
          <w:b/>
        </w:rPr>
        <w:t xml:space="preserve">        </w:t>
      </w:r>
    </w:p>
    <w:p w:rsidR="004C470E" w:rsidP="004C470E" w:rsidRDefault="004C470E" w14:paraId="17C84E98" w14:textId="77777777">
      <w:pPr>
        <w:ind w:left="7200"/>
        <w:rPr>
          <w:rFonts w:cs="Arial"/>
          <w:b/>
        </w:rPr>
      </w:pPr>
    </w:p>
    <w:p w:rsidR="004C470E" w:rsidP="004C470E" w:rsidRDefault="004C470E" w14:paraId="7A7BE8D1" w14:textId="77777777">
      <w:pPr>
        <w:ind w:left="7200"/>
        <w:rPr>
          <w:rFonts w:cs="Arial"/>
          <w:b/>
        </w:rPr>
      </w:pPr>
    </w:p>
    <w:p w:rsidR="004C470E" w:rsidP="004C470E" w:rsidRDefault="004C470E" w14:paraId="7E9FA4B1" w14:textId="77777777">
      <w:pPr>
        <w:ind w:left="7200"/>
        <w:rPr>
          <w:rFonts w:cs="Arial"/>
          <w:b/>
        </w:rPr>
      </w:pPr>
    </w:p>
    <w:p w:rsidR="004C470E" w:rsidP="004C470E" w:rsidRDefault="004C470E" w14:paraId="4D7E036D" w14:textId="77777777">
      <w:pPr>
        <w:ind w:left="7200"/>
        <w:rPr>
          <w:rFonts w:cs="Arial"/>
          <w:b/>
        </w:rPr>
      </w:pPr>
    </w:p>
    <w:p w:rsidR="004C470E" w:rsidP="004C470E" w:rsidRDefault="004C470E" w14:paraId="76564070" w14:textId="77777777">
      <w:pPr>
        <w:ind w:left="7200"/>
        <w:rPr>
          <w:rFonts w:cs="Arial"/>
          <w:b/>
        </w:rPr>
      </w:pPr>
    </w:p>
    <w:p w:rsidR="004C470E" w:rsidP="004C470E" w:rsidRDefault="004C470E" w14:paraId="65F312B4" w14:textId="77777777">
      <w:pPr>
        <w:ind w:left="7200"/>
        <w:rPr>
          <w:rFonts w:cs="Arial"/>
          <w:b/>
        </w:rPr>
      </w:pPr>
    </w:p>
    <w:p w:rsidR="004C470E" w:rsidP="004C470E" w:rsidRDefault="004C470E" w14:paraId="392173B5" w14:textId="77777777">
      <w:pPr>
        <w:ind w:left="7200"/>
        <w:rPr>
          <w:rFonts w:cs="Arial"/>
          <w:b/>
        </w:rPr>
      </w:pPr>
    </w:p>
    <w:p w:rsidR="004C470E" w:rsidP="004C470E" w:rsidRDefault="004C470E" w14:paraId="5360CB4F" w14:textId="77777777">
      <w:pPr>
        <w:ind w:left="7200"/>
        <w:rPr>
          <w:rFonts w:cs="Arial"/>
          <w:b/>
        </w:rPr>
      </w:pPr>
    </w:p>
    <w:p w:rsidR="004C470E" w:rsidP="004C470E" w:rsidRDefault="004C470E" w14:paraId="43646666" w14:textId="77777777">
      <w:pPr>
        <w:ind w:left="7200"/>
        <w:rPr>
          <w:rFonts w:cs="Arial"/>
          <w:b/>
        </w:rPr>
      </w:pPr>
    </w:p>
    <w:p w:rsidR="004C470E" w:rsidP="004C470E" w:rsidRDefault="004C470E" w14:paraId="7DB92294" w14:textId="77777777">
      <w:pPr>
        <w:ind w:left="7200"/>
        <w:rPr>
          <w:rFonts w:cs="Arial"/>
          <w:b/>
        </w:rPr>
      </w:pPr>
    </w:p>
    <w:p w:rsidR="004C470E" w:rsidP="004C470E" w:rsidRDefault="004C470E" w14:paraId="42708B91" w14:textId="77777777">
      <w:pPr>
        <w:ind w:left="7200"/>
        <w:rPr>
          <w:rFonts w:cs="Arial"/>
          <w:b/>
        </w:rPr>
      </w:pPr>
    </w:p>
    <w:p w:rsidR="004C470E" w:rsidP="004C470E" w:rsidRDefault="00135C78" w14:paraId="72A700A1" w14:textId="77777777">
      <w:pPr>
        <w:ind w:left="7200"/>
        <w:rPr>
          <w:rFonts w:cs="Arial"/>
          <w:b/>
        </w:rPr>
      </w:pPr>
      <w:r>
        <w:rPr>
          <w:rFonts w:eastAsia="Arial" w:cs="Arial"/>
          <w:b/>
          <w:bCs/>
          <w:lang w:val="cy-GB"/>
        </w:rPr>
        <w:lastRenderedPageBreak/>
        <w:t xml:space="preserve">        ATODIAD 6</w:t>
      </w:r>
    </w:p>
    <w:p w:rsidR="004C470E" w:rsidP="004C470E" w:rsidRDefault="00135C78" w14:paraId="0BD02138" w14:textId="77777777">
      <w:pPr>
        <w:rPr>
          <w:rFonts w:cs="Arial"/>
          <w:b/>
        </w:rPr>
      </w:pPr>
      <w:r>
        <w:rPr>
          <w:rFonts w:cs="Arial"/>
          <w:b/>
        </w:rPr>
        <w:t xml:space="preserve"> </w:t>
      </w:r>
      <w:r w:rsidRPr="004C470E">
        <w:rPr>
          <w:noProof/>
        </w:rPr>
        <w:drawing>
          <wp:inline distT="0" distB="0" distL="0" distR="0" wp14:anchorId="2ACF110E" wp14:editId="64CDFD15">
            <wp:extent cx="5731510" cy="6060440"/>
            <wp:effectExtent l="0" t="0" r="2540" b="0"/>
            <wp:docPr id="1373533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33974" name="Picture 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31510" cy="6060440"/>
                    </a:xfrm>
                    <a:prstGeom prst="rect">
                      <a:avLst/>
                    </a:prstGeom>
                    <a:noFill/>
                    <a:ln>
                      <a:noFill/>
                    </a:ln>
                  </pic:spPr>
                </pic:pic>
              </a:graphicData>
            </a:graphic>
          </wp:inline>
        </w:drawing>
      </w:r>
      <w:r>
        <w:rPr>
          <w:rFonts w:cs="Arial"/>
          <w:b/>
        </w:rPr>
        <w:t xml:space="preserve">      </w:t>
      </w:r>
    </w:p>
    <w:p w:rsidRPr="00491483" w:rsidR="00F532F3" w:rsidP="00491483" w:rsidRDefault="00135C78" w14:paraId="4A971738" w14:textId="77777777">
      <w:pPr>
        <w:ind w:left="720"/>
        <w:rPr>
          <w:rFonts w:cs="Arial"/>
          <w:b/>
        </w:rPr>
      </w:pPr>
      <w:r w:rsidRPr="00491483">
        <w:rPr>
          <w:rFonts w:cs="Arial"/>
          <w:b/>
        </w:rPr>
        <w:t xml:space="preserve">  </w:t>
      </w:r>
    </w:p>
    <w:p w:rsidRPr="00F532F3" w:rsidR="00F532F3" w:rsidP="00F532F3" w:rsidRDefault="00F532F3" w14:paraId="216289D3" w14:textId="77777777">
      <w:pPr>
        <w:rPr>
          <w:rFonts w:cs="Arial"/>
          <w:b/>
          <w:highlight w:val="yellow"/>
        </w:rPr>
      </w:pPr>
    </w:p>
    <w:p w:rsidR="00805C97" w:rsidP="00F532F3" w:rsidRDefault="00135C78" w14:paraId="5C4E2C42" w14:textId="77777777">
      <w:pPr>
        <w:jc w:val="right"/>
        <w:rPr>
          <w:rFonts w:cs="Arial"/>
          <w:b/>
        </w:rPr>
      </w:pPr>
      <w:r w:rsidRPr="002465E5">
        <w:rPr>
          <w:rFonts w:cs="Arial"/>
          <w:b/>
        </w:rPr>
        <w:tab/>
      </w:r>
      <w:r w:rsidRPr="002465E5">
        <w:rPr>
          <w:rFonts w:cs="Arial"/>
          <w:b/>
        </w:rPr>
        <w:tab/>
      </w:r>
    </w:p>
    <w:p w:rsidR="00805C97" w:rsidP="00F532F3" w:rsidRDefault="00805C97" w14:paraId="3E04BA31" w14:textId="77777777">
      <w:pPr>
        <w:jc w:val="right"/>
        <w:rPr>
          <w:rFonts w:cs="Arial"/>
          <w:b/>
        </w:rPr>
      </w:pPr>
    </w:p>
    <w:p w:rsidR="00805C97" w:rsidP="00F532F3" w:rsidRDefault="00805C97" w14:paraId="5667B7F3" w14:textId="77777777">
      <w:pPr>
        <w:jc w:val="right"/>
        <w:rPr>
          <w:rFonts w:cs="Arial"/>
          <w:b/>
        </w:rPr>
      </w:pPr>
    </w:p>
    <w:p w:rsidR="00805C97" w:rsidP="00F532F3" w:rsidRDefault="00805C97" w14:paraId="6408D06C" w14:textId="77777777">
      <w:pPr>
        <w:jc w:val="right"/>
        <w:rPr>
          <w:rFonts w:cs="Arial"/>
          <w:b/>
        </w:rPr>
      </w:pPr>
    </w:p>
    <w:p w:rsidR="004C470E" w:rsidP="004C470E" w:rsidRDefault="004C470E" w14:paraId="4130B5B2" w14:textId="77777777">
      <w:pPr>
        <w:rPr>
          <w:rFonts w:cs="Arial"/>
          <w:b/>
        </w:rPr>
      </w:pPr>
    </w:p>
    <w:p w:rsidR="00F532F3" w:rsidP="004C470E" w:rsidRDefault="00135C78" w14:paraId="04B74E2D" w14:textId="77777777">
      <w:pPr>
        <w:ind w:left="6480" w:firstLine="720"/>
        <w:rPr>
          <w:rFonts w:cs="Arial"/>
          <w:b/>
        </w:rPr>
      </w:pPr>
      <w:r>
        <w:rPr>
          <w:rFonts w:eastAsia="Arial" w:cs="Arial"/>
          <w:b/>
          <w:bCs/>
          <w:lang w:val="cy-GB"/>
        </w:rPr>
        <w:lastRenderedPageBreak/>
        <w:t>ATODIAD 7</w:t>
      </w:r>
    </w:p>
    <w:p w:rsidRPr="00E85015" w:rsidR="003E7239" w:rsidP="003E7239" w:rsidRDefault="00135C78" w14:paraId="073EC607" w14:textId="77777777">
      <w:pPr>
        <w:jc w:val="center"/>
        <w:rPr>
          <w:rFonts w:cs="Arial"/>
          <w:b/>
          <w:bCs/>
          <w:sz w:val="24"/>
          <w:szCs w:val="24"/>
        </w:rPr>
      </w:pPr>
      <w:r>
        <w:rPr>
          <w:rFonts w:eastAsia="Arial" w:cs="Arial"/>
          <w:b/>
          <w:bCs/>
          <w:sz w:val="24"/>
          <w:szCs w:val="24"/>
          <w:lang w:val="cy-GB"/>
        </w:rPr>
        <w:t>CRONFA ANSWYDDOGOL YR YSGOL</w:t>
      </w:r>
    </w:p>
    <w:p w:rsidR="003E7239" w:rsidP="003E7239" w:rsidRDefault="00135C78" w14:paraId="0E3FBE6E" w14:textId="77777777">
      <w:pPr>
        <w:jc w:val="center"/>
        <w:rPr>
          <w:rFonts w:cs="Arial"/>
          <w:b/>
          <w:bCs/>
          <w:sz w:val="24"/>
          <w:szCs w:val="24"/>
        </w:rPr>
      </w:pPr>
      <w:r>
        <w:rPr>
          <w:rFonts w:eastAsia="Arial" w:cs="Arial"/>
          <w:b/>
          <w:bCs/>
          <w:sz w:val="24"/>
          <w:szCs w:val="24"/>
          <w:lang w:val="cy-GB"/>
        </w:rPr>
        <w:t xml:space="preserve">CRYNODEB O'R CYFRIFON AR GYFER Y FLWYDDYN SY'N DOD I BEN AR 31 AWST </w:t>
      </w:r>
      <w:proofErr w:type="spellStart"/>
      <w:r>
        <w:rPr>
          <w:rFonts w:eastAsia="Arial" w:cs="Arial"/>
          <w:b/>
          <w:bCs/>
          <w:sz w:val="24"/>
          <w:szCs w:val="24"/>
          <w:highlight w:val="yellow"/>
          <w:lang w:val="cy-GB"/>
        </w:rPr>
        <w:t>xxxx</w:t>
      </w:r>
      <w:proofErr w:type="spellEnd"/>
      <w:r>
        <w:rPr>
          <w:rFonts w:eastAsia="Arial" w:cs="Arial"/>
          <w:b/>
          <w:bCs/>
          <w:sz w:val="24"/>
          <w:szCs w:val="24"/>
          <w:lang w:val="cy-GB"/>
        </w:rPr>
        <w:t xml:space="preserve"> ar gyfer </w:t>
      </w:r>
      <w:r>
        <w:rPr>
          <w:rFonts w:eastAsia="Arial" w:cs="Arial"/>
          <w:b/>
          <w:bCs/>
          <w:sz w:val="24"/>
          <w:szCs w:val="24"/>
          <w:highlight w:val="yellow"/>
          <w:lang w:val="cy-GB"/>
        </w:rPr>
        <w:t>(Nodwch ENW'R YSGOL)</w:t>
      </w:r>
    </w:p>
    <w:p w:rsidRPr="00E85015" w:rsidR="003E7239" w:rsidP="003E7239" w:rsidRDefault="003E7239" w14:paraId="3E794B2B" w14:textId="77777777">
      <w:pPr>
        <w:jc w:val="center"/>
        <w:rPr>
          <w:rFonts w:cs="Arial"/>
          <w:b/>
          <w:bCs/>
          <w:sz w:val="24"/>
          <w:szCs w:val="24"/>
        </w:rPr>
      </w:pPr>
    </w:p>
    <w:tbl>
      <w:tblPr>
        <w:tblStyle w:val="TableGrid"/>
        <w:tblW w:w="0" w:type="auto"/>
        <w:tblInd w:w="846" w:type="dxa"/>
        <w:tblLook w:val="04A0" w:firstRow="1" w:lastRow="0" w:firstColumn="1" w:lastColumn="0" w:noHBand="0" w:noVBand="1"/>
      </w:tblPr>
      <w:tblGrid>
        <w:gridCol w:w="2977"/>
        <w:gridCol w:w="2126"/>
        <w:gridCol w:w="2126"/>
      </w:tblGrid>
      <w:tr w:rsidR="00564B41" w:rsidTr="00935B2D" w14:paraId="1121035F" w14:textId="77777777">
        <w:tc>
          <w:tcPr>
            <w:tcW w:w="2977" w:type="dxa"/>
          </w:tcPr>
          <w:p w:rsidR="003E7239" w:rsidP="00935B2D" w:rsidRDefault="00135C78" w14:paraId="4E4575DB" w14:textId="77777777">
            <w:pPr>
              <w:jc w:val="center"/>
              <w:rPr>
                <w:rFonts w:ascii="Arial" w:hAnsi="Arial" w:cs="Arial"/>
                <w:b/>
                <w:bCs/>
                <w:sz w:val="24"/>
                <w:szCs w:val="24"/>
              </w:rPr>
            </w:pPr>
            <w:r>
              <w:rPr>
                <w:rFonts w:ascii="Arial" w:hAnsi="Arial" w:eastAsia="Arial" w:cs="Arial"/>
                <w:b/>
                <w:bCs/>
                <w:sz w:val="24"/>
                <w:szCs w:val="24"/>
                <w:lang w:val="cy-GB"/>
              </w:rPr>
              <w:t>Gweithgaredd</w:t>
            </w:r>
          </w:p>
          <w:p w:rsidRPr="00E85015" w:rsidR="003E7239" w:rsidP="00935B2D" w:rsidRDefault="00135C78" w14:paraId="59C7261A" w14:textId="77777777">
            <w:pPr>
              <w:jc w:val="center"/>
              <w:rPr>
                <w:rFonts w:ascii="Arial" w:hAnsi="Arial" w:cs="Arial"/>
                <w:b/>
                <w:bCs/>
                <w:sz w:val="24"/>
                <w:szCs w:val="24"/>
              </w:rPr>
            </w:pPr>
            <w:r>
              <w:rPr>
                <w:rFonts w:ascii="Arial" w:hAnsi="Arial" w:eastAsia="Arial" w:cs="Arial"/>
                <w:b/>
                <w:bCs/>
                <w:sz w:val="24"/>
                <w:szCs w:val="24"/>
                <w:lang w:val="cy-GB"/>
              </w:rPr>
              <w:t>(e.e.)</w:t>
            </w:r>
          </w:p>
        </w:tc>
        <w:tc>
          <w:tcPr>
            <w:tcW w:w="2126" w:type="dxa"/>
          </w:tcPr>
          <w:p w:rsidRPr="00E85015" w:rsidR="003E7239" w:rsidP="00935B2D" w:rsidRDefault="00135C78" w14:paraId="480DA197" w14:textId="77777777">
            <w:pPr>
              <w:jc w:val="center"/>
              <w:rPr>
                <w:rFonts w:ascii="Arial" w:hAnsi="Arial" w:cs="Arial"/>
                <w:b/>
                <w:bCs/>
                <w:sz w:val="24"/>
                <w:szCs w:val="24"/>
              </w:rPr>
            </w:pPr>
            <w:r>
              <w:rPr>
                <w:rFonts w:ascii="Arial" w:hAnsi="Arial" w:eastAsia="Arial" w:cs="Arial"/>
                <w:b/>
                <w:bCs/>
                <w:sz w:val="24"/>
                <w:szCs w:val="24"/>
                <w:lang w:val="cy-GB"/>
              </w:rPr>
              <w:t xml:space="preserve">Gwariant </w:t>
            </w:r>
          </w:p>
          <w:p w:rsidRPr="00E85015" w:rsidR="003E7239" w:rsidP="00935B2D" w:rsidRDefault="003E7239" w14:paraId="4DFCF825" w14:textId="77777777">
            <w:pPr>
              <w:jc w:val="center"/>
              <w:rPr>
                <w:rFonts w:ascii="Arial" w:hAnsi="Arial" w:cs="Arial"/>
                <w:b/>
                <w:bCs/>
                <w:sz w:val="24"/>
                <w:szCs w:val="24"/>
              </w:rPr>
            </w:pPr>
          </w:p>
        </w:tc>
        <w:tc>
          <w:tcPr>
            <w:tcW w:w="2126" w:type="dxa"/>
          </w:tcPr>
          <w:p w:rsidRPr="00E85015" w:rsidR="003E7239" w:rsidP="00935B2D" w:rsidRDefault="00135C78" w14:paraId="7CC8788E" w14:textId="77777777">
            <w:pPr>
              <w:jc w:val="center"/>
              <w:rPr>
                <w:rFonts w:ascii="Arial" w:hAnsi="Arial" w:cs="Arial"/>
                <w:b/>
                <w:bCs/>
                <w:sz w:val="24"/>
                <w:szCs w:val="24"/>
              </w:rPr>
            </w:pPr>
            <w:r>
              <w:rPr>
                <w:rFonts w:ascii="Arial" w:hAnsi="Arial" w:eastAsia="Arial" w:cs="Arial"/>
                <w:b/>
                <w:bCs/>
                <w:sz w:val="24"/>
                <w:szCs w:val="24"/>
                <w:lang w:val="cy-GB"/>
              </w:rPr>
              <w:t xml:space="preserve">Incwm </w:t>
            </w:r>
          </w:p>
          <w:p w:rsidRPr="00E85015" w:rsidR="003E7239" w:rsidP="00935B2D" w:rsidRDefault="003E7239" w14:paraId="31C5ECFA" w14:textId="77777777">
            <w:pPr>
              <w:jc w:val="center"/>
              <w:rPr>
                <w:rFonts w:ascii="Arial" w:hAnsi="Arial" w:cs="Arial"/>
                <w:b/>
                <w:bCs/>
                <w:sz w:val="24"/>
                <w:szCs w:val="24"/>
              </w:rPr>
            </w:pPr>
          </w:p>
        </w:tc>
      </w:tr>
      <w:tr w:rsidR="00564B41" w:rsidTr="00935B2D" w14:paraId="741F51EA" w14:textId="77777777">
        <w:tc>
          <w:tcPr>
            <w:tcW w:w="2977" w:type="dxa"/>
          </w:tcPr>
          <w:p w:rsidRPr="00E85015" w:rsidR="003E7239" w:rsidP="00935B2D" w:rsidRDefault="00135C78" w14:paraId="3A8B111A" w14:textId="77777777">
            <w:pPr>
              <w:rPr>
                <w:rFonts w:ascii="Arial" w:hAnsi="Arial" w:cs="Arial"/>
                <w:sz w:val="24"/>
                <w:szCs w:val="24"/>
              </w:rPr>
            </w:pPr>
            <w:r>
              <w:rPr>
                <w:rFonts w:ascii="Arial" w:hAnsi="Arial" w:eastAsia="Arial" w:cs="Arial"/>
                <w:sz w:val="24"/>
                <w:szCs w:val="24"/>
                <w:lang w:val="cy-GB"/>
              </w:rPr>
              <w:t>Rhoddion elusennol</w:t>
            </w:r>
          </w:p>
        </w:tc>
        <w:tc>
          <w:tcPr>
            <w:tcW w:w="2126" w:type="dxa"/>
          </w:tcPr>
          <w:p w:rsidRPr="00E85015" w:rsidR="003E7239" w:rsidP="00935B2D" w:rsidRDefault="003E7239" w14:paraId="041BF821" w14:textId="77777777">
            <w:pPr>
              <w:jc w:val="right"/>
              <w:rPr>
                <w:rFonts w:ascii="Arial" w:hAnsi="Arial" w:cs="Arial"/>
                <w:sz w:val="24"/>
                <w:szCs w:val="24"/>
              </w:rPr>
            </w:pPr>
          </w:p>
        </w:tc>
        <w:tc>
          <w:tcPr>
            <w:tcW w:w="2126" w:type="dxa"/>
          </w:tcPr>
          <w:p w:rsidRPr="00E85015" w:rsidR="003E7239" w:rsidP="00935B2D" w:rsidRDefault="003E7239" w14:paraId="400AA9C2" w14:textId="77777777">
            <w:pPr>
              <w:jc w:val="right"/>
              <w:rPr>
                <w:rFonts w:ascii="Arial" w:hAnsi="Arial" w:cs="Arial"/>
                <w:sz w:val="24"/>
                <w:szCs w:val="24"/>
              </w:rPr>
            </w:pPr>
          </w:p>
        </w:tc>
      </w:tr>
      <w:tr w:rsidR="00564B41" w:rsidTr="00935B2D" w14:paraId="03D3B76F" w14:textId="77777777">
        <w:tc>
          <w:tcPr>
            <w:tcW w:w="2977" w:type="dxa"/>
          </w:tcPr>
          <w:p w:rsidRPr="00E85015" w:rsidR="003E7239" w:rsidP="00935B2D" w:rsidRDefault="00135C78" w14:paraId="7096610F" w14:textId="77777777">
            <w:pPr>
              <w:rPr>
                <w:rFonts w:ascii="Arial" w:hAnsi="Arial" w:cs="Arial"/>
                <w:sz w:val="24"/>
                <w:szCs w:val="24"/>
              </w:rPr>
            </w:pPr>
            <w:r>
              <w:rPr>
                <w:rFonts w:ascii="Arial" w:hAnsi="Arial" w:eastAsia="Arial" w:cs="Arial"/>
                <w:sz w:val="24"/>
                <w:szCs w:val="24"/>
                <w:lang w:val="cy-GB"/>
              </w:rPr>
              <w:t>Clybiau</w:t>
            </w:r>
          </w:p>
        </w:tc>
        <w:tc>
          <w:tcPr>
            <w:tcW w:w="2126" w:type="dxa"/>
          </w:tcPr>
          <w:p w:rsidRPr="00E85015" w:rsidR="003E7239" w:rsidP="00935B2D" w:rsidRDefault="003E7239" w14:paraId="541681BF" w14:textId="77777777">
            <w:pPr>
              <w:jc w:val="right"/>
              <w:rPr>
                <w:rFonts w:ascii="Arial" w:hAnsi="Arial" w:cs="Arial"/>
                <w:sz w:val="24"/>
                <w:szCs w:val="24"/>
              </w:rPr>
            </w:pPr>
          </w:p>
        </w:tc>
        <w:tc>
          <w:tcPr>
            <w:tcW w:w="2126" w:type="dxa"/>
          </w:tcPr>
          <w:p w:rsidRPr="00E85015" w:rsidR="003E7239" w:rsidP="00935B2D" w:rsidRDefault="003E7239" w14:paraId="7E7C5B9E" w14:textId="77777777">
            <w:pPr>
              <w:jc w:val="right"/>
              <w:rPr>
                <w:rFonts w:ascii="Arial" w:hAnsi="Arial" w:cs="Arial"/>
                <w:sz w:val="24"/>
                <w:szCs w:val="24"/>
              </w:rPr>
            </w:pPr>
          </w:p>
        </w:tc>
      </w:tr>
      <w:tr w:rsidR="00564B41" w:rsidTr="00935B2D" w14:paraId="7E97921B" w14:textId="77777777">
        <w:tc>
          <w:tcPr>
            <w:tcW w:w="2977" w:type="dxa"/>
          </w:tcPr>
          <w:p w:rsidRPr="00E85015" w:rsidR="003E7239" w:rsidP="00935B2D" w:rsidRDefault="00135C78" w14:paraId="6C30DAB0" w14:textId="77777777">
            <w:pPr>
              <w:rPr>
                <w:rFonts w:ascii="Arial" w:hAnsi="Arial" w:cs="Arial"/>
                <w:sz w:val="24"/>
                <w:szCs w:val="24"/>
              </w:rPr>
            </w:pPr>
            <w:r>
              <w:rPr>
                <w:rFonts w:ascii="Arial" w:hAnsi="Arial" w:eastAsia="Arial" w:cs="Arial"/>
                <w:sz w:val="24"/>
                <w:szCs w:val="24"/>
                <w:lang w:val="cy-GB"/>
              </w:rPr>
              <w:t xml:space="preserve">Teithiau ysgol </w:t>
            </w:r>
          </w:p>
        </w:tc>
        <w:tc>
          <w:tcPr>
            <w:tcW w:w="2126" w:type="dxa"/>
          </w:tcPr>
          <w:p w:rsidRPr="00E85015" w:rsidR="003E7239" w:rsidP="00935B2D" w:rsidRDefault="003E7239" w14:paraId="29428913" w14:textId="77777777">
            <w:pPr>
              <w:jc w:val="right"/>
              <w:rPr>
                <w:rFonts w:ascii="Arial" w:hAnsi="Arial" w:cs="Arial"/>
                <w:sz w:val="24"/>
                <w:szCs w:val="24"/>
              </w:rPr>
            </w:pPr>
          </w:p>
        </w:tc>
        <w:tc>
          <w:tcPr>
            <w:tcW w:w="2126" w:type="dxa"/>
          </w:tcPr>
          <w:p w:rsidRPr="00E85015" w:rsidR="003E7239" w:rsidP="00935B2D" w:rsidRDefault="003E7239" w14:paraId="7891708C" w14:textId="77777777">
            <w:pPr>
              <w:jc w:val="right"/>
              <w:rPr>
                <w:rFonts w:ascii="Arial" w:hAnsi="Arial" w:cs="Arial"/>
                <w:sz w:val="24"/>
                <w:szCs w:val="24"/>
              </w:rPr>
            </w:pPr>
          </w:p>
        </w:tc>
      </w:tr>
      <w:tr w:rsidR="00564B41" w:rsidTr="00935B2D" w14:paraId="3FA14B2E" w14:textId="77777777">
        <w:tc>
          <w:tcPr>
            <w:tcW w:w="2977" w:type="dxa"/>
          </w:tcPr>
          <w:p w:rsidR="003E7239" w:rsidP="00935B2D" w:rsidRDefault="00135C78" w14:paraId="17CD21B4" w14:textId="77777777">
            <w:pPr>
              <w:rPr>
                <w:rFonts w:ascii="Arial" w:hAnsi="Arial" w:cs="Arial"/>
                <w:sz w:val="24"/>
                <w:szCs w:val="24"/>
              </w:rPr>
            </w:pPr>
            <w:r>
              <w:rPr>
                <w:rFonts w:ascii="Arial" w:hAnsi="Arial" w:eastAsia="Arial" w:cs="Arial"/>
                <w:sz w:val="24"/>
                <w:szCs w:val="24"/>
                <w:lang w:val="cy-GB"/>
              </w:rPr>
              <w:t>Deunyddiau addysgu</w:t>
            </w:r>
          </w:p>
        </w:tc>
        <w:tc>
          <w:tcPr>
            <w:tcW w:w="2126" w:type="dxa"/>
          </w:tcPr>
          <w:p w:rsidR="003E7239" w:rsidP="00935B2D" w:rsidRDefault="003E7239" w14:paraId="3392AEAA" w14:textId="77777777">
            <w:pPr>
              <w:jc w:val="right"/>
              <w:rPr>
                <w:rFonts w:ascii="Arial" w:hAnsi="Arial" w:cs="Arial"/>
                <w:sz w:val="24"/>
                <w:szCs w:val="24"/>
              </w:rPr>
            </w:pPr>
          </w:p>
        </w:tc>
        <w:tc>
          <w:tcPr>
            <w:tcW w:w="2126" w:type="dxa"/>
          </w:tcPr>
          <w:p w:rsidR="003E7239" w:rsidP="00935B2D" w:rsidRDefault="003E7239" w14:paraId="1D43730C" w14:textId="77777777">
            <w:pPr>
              <w:jc w:val="right"/>
              <w:rPr>
                <w:rFonts w:ascii="Arial" w:hAnsi="Arial" w:cs="Arial"/>
                <w:sz w:val="24"/>
                <w:szCs w:val="24"/>
              </w:rPr>
            </w:pPr>
          </w:p>
        </w:tc>
      </w:tr>
      <w:tr w:rsidR="00564B41" w:rsidTr="00935B2D" w14:paraId="4CB008CF" w14:textId="77777777">
        <w:tc>
          <w:tcPr>
            <w:tcW w:w="2977" w:type="dxa"/>
          </w:tcPr>
          <w:p w:rsidR="003E7239" w:rsidP="00935B2D" w:rsidRDefault="00135C78" w14:paraId="29CE09EA" w14:textId="77777777">
            <w:pPr>
              <w:rPr>
                <w:rFonts w:ascii="Arial" w:hAnsi="Arial" w:cs="Arial"/>
                <w:sz w:val="24"/>
                <w:szCs w:val="24"/>
              </w:rPr>
            </w:pPr>
            <w:r>
              <w:rPr>
                <w:rFonts w:ascii="Arial" w:hAnsi="Arial" w:eastAsia="Arial" w:cs="Arial"/>
                <w:sz w:val="24"/>
                <w:szCs w:val="24"/>
                <w:lang w:val="cy-GB"/>
              </w:rPr>
              <w:t>Amrywiol</w:t>
            </w:r>
          </w:p>
        </w:tc>
        <w:tc>
          <w:tcPr>
            <w:tcW w:w="2126" w:type="dxa"/>
          </w:tcPr>
          <w:p w:rsidR="003E7239" w:rsidP="00935B2D" w:rsidRDefault="003E7239" w14:paraId="605F268E" w14:textId="77777777">
            <w:pPr>
              <w:jc w:val="right"/>
              <w:rPr>
                <w:rFonts w:ascii="Arial" w:hAnsi="Arial" w:cs="Arial"/>
                <w:sz w:val="24"/>
                <w:szCs w:val="24"/>
              </w:rPr>
            </w:pPr>
          </w:p>
        </w:tc>
        <w:tc>
          <w:tcPr>
            <w:tcW w:w="2126" w:type="dxa"/>
          </w:tcPr>
          <w:p w:rsidR="003E7239" w:rsidP="00935B2D" w:rsidRDefault="003E7239" w14:paraId="3D56F98A" w14:textId="77777777">
            <w:pPr>
              <w:jc w:val="right"/>
              <w:rPr>
                <w:rFonts w:ascii="Arial" w:hAnsi="Arial" w:cs="Arial"/>
                <w:sz w:val="24"/>
                <w:szCs w:val="24"/>
              </w:rPr>
            </w:pPr>
          </w:p>
        </w:tc>
      </w:tr>
      <w:tr w:rsidR="00564B41" w:rsidTr="00935B2D" w14:paraId="15AEF14A" w14:textId="77777777">
        <w:tc>
          <w:tcPr>
            <w:tcW w:w="2977" w:type="dxa"/>
          </w:tcPr>
          <w:p w:rsidR="003E7239" w:rsidP="00935B2D" w:rsidRDefault="00135C78" w14:paraId="184ED9B3" w14:textId="77777777">
            <w:pPr>
              <w:rPr>
                <w:rFonts w:ascii="Arial" w:hAnsi="Arial" w:cs="Arial"/>
                <w:sz w:val="24"/>
                <w:szCs w:val="24"/>
              </w:rPr>
            </w:pPr>
            <w:r>
              <w:rPr>
                <w:rFonts w:ascii="Arial" w:hAnsi="Arial" w:eastAsia="Arial" w:cs="Arial"/>
                <w:sz w:val="24"/>
                <w:szCs w:val="24"/>
                <w:lang w:val="cy-GB"/>
              </w:rPr>
              <w:t>Treuliau arian mân</w:t>
            </w:r>
          </w:p>
        </w:tc>
        <w:tc>
          <w:tcPr>
            <w:tcW w:w="2126" w:type="dxa"/>
          </w:tcPr>
          <w:p w:rsidR="003E7239" w:rsidP="00935B2D" w:rsidRDefault="003E7239" w14:paraId="24025C1B" w14:textId="77777777">
            <w:pPr>
              <w:jc w:val="right"/>
              <w:rPr>
                <w:rFonts w:ascii="Arial" w:hAnsi="Arial" w:cs="Arial"/>
                <w:sz w:val="24"/>
                <w:szCs w:val="24"/>
              </w:rPr>
            </w:pPr>
          </w:p>
        </w:tc>
        <w:tc>
          <w:tcPr>
            <w:tcW w:w="2126" w:type="dxa"/>
          </w:tcPr>
          <w:p w:rsidR="003E7239" w:rsidP="00935B2D" w:rsidRDefault="003E7239" w14:paraId="09943481" w14:textId="77777777">
            <w:pPr>
              <w:jc w:val="right"/>
              <w:rPr>
                <w:rFonts w:ascii="Arial" w:hAnsi="Arial" w:cs="Arial"/>
                <w:sz w:val="24"/>
                <w:szCs w:val="24"/>
              </w:rPr>
            </w:pPr>
          </w:p>
        </w:tc>
      </w:tr>
      <w:tr w:rsidR="00564B41" w:rsidTr="00935B2D" w14:paraId="4914A906" w14:textId="77777777">
        <w:tc>
          <w:tcPr>
            <w:tcW w:w="2977" w:type="dxa"/>
          </w:tcPr>
          <w:p w:rsidRPr="00E85015" w:rsidR="003E7239" w:rsidP="00935B2D" w:rsidRDefault="00135C78" w14:paraId="736B4EBD" w14:textId="77777777">
            <w:pPr>
              <w:rPr>
                <w:rFonts w:ascii="Arial" w:hAnsi="Arial" w:cs="Arial"/>
                <w:sz w:val="24"/>
                <w:szCs w:val="24"/>
              </w:rPr>
            </w:pPr>
            <w:r>
              <w:rPr>
                <w:rFonts w:ascii="Arial" w:hAnsi="Arial" w:eastAsia="Arial" w:cs="Arial"/>
                <w:sz w:val="24"/>
                <w:szCs w:val="24"/>
                <w:lang w:val="cy-GB"/>
              </w:rPr>
              <w:t xml:space="preserve">Incwm </w:t>
            </w:r>
          </w:p>
        </w:tc>
        <w:tc>
          <w:tcPr>
            <w:tcW w:w="2126" w:type="dxa"/>
          </w:tcPr>
          <w:p w:rsidRPr="00E85015" w:rsidR="003E7239" w:rsidP="00935B2D" w:rsidRDefault="003E7239" w14:paraId="76B8A4F7" w14:textId="77777777">
            <w:pPr>
              <w:jc w:val="right"/>
              <w:rPr>
                <w:rFonts w:ascii="Arial" w:hAnsi="Arial" w:cs="Arial"/>
                <w:sz w:val="24"/>
                <w:szCs w:val="24"/>
              </w:rPr>
            </w:pPr>
          </w:p>
        </w:tc>
        <w:tc>
          <w:tcPr>
            <w:tcW w:w="2126" w:type="dxa"/>
          </w:tcPr>
          <w:p w:rsidRPr="00E85015" w:rsidR="003E7239" w:rsidP="00935B2D" w:rsidRDefault="003E7239" w14:paraId="249D7EC2" w14:textId="77777777">
            <w:pPr>
              <w:jc w:val="right"/>
              <w:rPr>
                <w:rFonts w:ascii="Arial" w:hAnsi="Arial" w:cs="Arial"/>
                <w:sz w:val="24"/>
                <w:szCs w:val="24"/>
              </w:rPr>
            </w:pPr>
          </w:p>
        </w:tc>
      </w:tr>
      <w:tr w:rsidR="00564B41" w:rsidTr="00935B2D" w14:paraId="72B02812" w14:textId="77777777">
        <w:tc>
          <w:tcPr>
            <w:tcW w:w="2977" w:type="dxa"/>
          </w:tcPr>
          <w:p w:rsidR="003E7239" w:rsidP="00935B2D" w:rsidRDefault="00135C78" w14:paraId="38A52F23" w14:textId="77777777">
            <w:pPr>
              <w:rPr>
                <w:rFonts w:ascii="Arial" w:hAnsi="Arial" w:cs="Arial"/>
                <w:sz w:val="24"/>
                <w:szCs w:val="24"/>
              </w:rPr>
            </w:pPr>
            <w:r>
              <w:rPr>
                <w:rFonts w:ascii="Arial" w:hAnsi="Arial" w:eastAsia="Arial" w:cs="Arial"/>
                <w:sz w:val="24"/>
                <w:szCs w:val="24"/>
                <w:lang w:val="cy-GB"/>
              </w:rPr>
              <w:t xml:space="preserve">Ffioedd </w:t>
            </w:r>
            <w:proofErr w:type="spellStart"/>
            <w:r>
              <w:rPr>
                <w:rFonts w:ascii="Arial" w:hAnsi="Arial" w:eastAsia="Arial" w:cs="Arial"/>
                <w:sz w:val="24"/>
                <w:szCs w:val="24"/>
                <w:lang w:val="cy-GB"/>
              </w:rPr>
              <w:t>Parentpay</w:t>
            </w:r>
            <w:proofErr w:type="spellEnd"/>
          </w:p>
        </w:tc>
        <w:tc>
          <w:tcPr>
            <w:tcW w:w="2126" w:type="dxa"/>
          </w:tcPr>
          <w:p w:rsidR="003E7239" w:rsidP="00935B2D" w:rsidRDefault="003E7239" w14:paraId="340E1108" w14:textId="77777777">
            <w:pPr>
              <w:jc w:val="right"/>
              <w:rPr>
                <w:rFonts w:ascii="Arial" w:hAnsi="Arial" w:cs="Arial"/>
                <w:sz w:val="24"/>
                <w:szCs w:val="24"/>
              </w:rPr>
            </w:pPr>
          </w:p>
        </w:tc>
        <w:tc>
          <w:tcPr>
            <w:tcW w:w="2126" w:type="dxa"/>
          </w:tcPr>
          <w:p w:rsidRPr="00E85015" w:rsidR="003E7239" w:rsidP="00935B2D" w:rsidRDefault="003E7239" w14:paraId="1AB0260B" w14:textId="77777777">
            <w:pPr>
              <w:jc w:val="right"/>
              <w:rPr>
                <w:rFonts w:ascii="Arial" w:hAnsi="Arial" w:cs="Arial"/>
                <w:sz w:val="24"/>
                <w:szCs w:val="24"/>
              </w:rPr>
            </w:pPr>
          </w:p>
        </w:tc>
      </w:tr>
      <w:tr w:rsidR="00564B41" w:rsidTr="00935B2D" w14:paraId="373CA616" w14:textId="77777777">
        <w:tc>
          <w:tcPr>
            <w:tcW w:w="2977" w:type="dxa"/>
          </w:tcPr>
          <w:p w:rsidRPr="00E85015" w:rsidR="003E7239" w:rsidP="00935B2D" w:rsidRDefault="003E7239" w14:paraId="6AFE1D98" w14:textId="77777777">
            <w:pPr>
              <w:rPr>
                <w:rFonts w:ascii="Arial" w:hAnsi="Arial" w:cs="Arial"/>
                <w:sz w:val="24"/>
                <w:szCs w:val="24"/>
              </w:rPr>
            </w:pPr>
          </w:p>
        </w:tc>
        <w:tc>
          <w:tcPr>
            <w:tcW w:w="2126" w:type="dxa"/>
          </w:tcPr>
          <w:p w:rsidRPr="00E85015" w:rsidR="003E7239" w:rsidP="00935B2D" w:rsidRDefault="003E7239" w14:paraId="31C22F27" w14:textId="77777777">
            <w:pPr>
              <w:jc w:val="right"/>
              <w:rPr>
                <w:rFonts w:ascii="Arial" w:hAnsi="Arial" w:cs="Arial"/>
                <w:sz w:val="24"/>
                <w:szCs w:val="24"/>
              </w:rPr>
            </w:pPr>
          </w:p>
        </w:tc>
        <w:tc>
          <w:tcPr>
            <w:tcW w:w="2126" w:type="dxa"/>
          </w:tcPr>
          <w:p w:rsidRPr="00E85015" w:rsidR="003E7239" w:rsidP="00935B2D" w:rsidRDefault="003E7239" w14:paraId="0197CA68" w14:textId="77777777">
            <w:pPr>
              <w:jc w:val="right"/>
              <w:rPr>
                <w:rFonts w:ascii="Arial" w:hAnsi="Arial" w:cs="Arial"/>
                <w:sz w:val="24"/>
                <w:szCs w:val="24"/>
              </w:rPr>
            </w:pPr>
          </w:p>
        </w:tc>
      </w:tr>
      <w:tr w:rsidR="00564B41" w:rsidTr="00935B2D" w14:paraId="79BEEA63" w14:textId="77777777">
        <w:tc>
          <w:tcPr>
            <w:tcW w:w="2977" w:type="dxa"/>
          </w:tcPr>
          <w:p w:rsidR="003E7239" w:rsidP="00935B2D" w:rsidRDefault="003E7239" w14:paraId="2CBC7D93" w14:textId="77777777">
            <w:pPr>
              <w:rPr>
                <w:rFonts w:ascii="Arial" w:hAnsi="Arial" w:cs="Arial"/>
                <w:sz w:val="24"/>
                <w:szCs w:val="24"/>
              </w:rPr>
            </w:pPr>
          </w:p>
        </w:tc>
        <w:tc>
          <w:tcPr>
            <w:tcW w:w="2126" w:type="dxa"/>
          </w:tcPr>
          <w:p w:rsidR="003E7239" w:rsidP="00935B2D" w:rsidRDefault="003E7239" w14:paraId="562A3EB4" w14:textId="77777777">
            <w:pPr>
              <w:jc w:val="right"/>
              <w:rPr>
                <w:rFonts w:ascii="Arial" w:hAnsi="Arial" w:cs="Arial"/>
                <w:sz w:val="24"/>
                <w:szCs w:val="24"/>
              </w:rPr>
            </w:pPr>
          </w:p>
        </w:tc>
        <w:tc>
          <w:tcPr>
            <w:tcW w:w="2126" w:type="dxa"/>
          </w:tcPr>
          <w:p w:rsidR="003E7239" w:rsidP="00935B2D" w:rsidRDefault="003E7239" w14:paraId="2DB4521D" w14:textId="77777777">
            <w:pPr>
              <w:jc w:val="right"/>
              <w:rPr>
                <w:rFonts w:ascii="Arial" w:hAnsi="Arial" w:cs="Arial"/>
                <w:sz w:val="24"/>
                <w:szCs w:val="24"/>
              </w:rPr>
            </w:pPr>
          </w:p>
        </w:tc>
      </w:tr>
      <w:tr w:rsidR="00564B41" w:rsidTr="00935B2D" w14:paraId="3E8DE44C" w14:textId="77777777">
        <w:tc>
          <w:tcPr>
            <w:tcW w:w="2977" w:type="dxa"/>
          </w:tcPr>
          <w:p w:rsidR="003E7239" w:rsidP="00935B2D" w:rsidRDefault="003E7239" w14:paraId="2C32DF96" w14:textId="77777777">
            <w:pPr>
              <w:rPr>
                <w:rFonts w:ascii="Arial" w:hAnsi="Arial" w:cs="Arial"/>
                <w:sz w:val="24"/>
                <w:szCs w:val="24"/>
              </w:rPr>
            </w:pPr>
          </w:p>
        </w:tc>
        <w:tc>
          <w:tcPr>
            <w:tcW w:w="2126" w:type="dxa"/>
          </w:tcPr>
          <w:p w:rsidR="003E7239" w:rsidP="00935B2D" w:rsidRDefault="003E7239" w14:paraId="36B84EA4" w14:textId="77777777">
            <w:pPr>
              <w:jc w:val="right"/>
              <w:rPr>
                <w:rFonts w:ascii="Arial" w:hAnsi="Arial" w:cs="Arial"/>
                <w:sz w:val="24"/>
                <w:szCs w:val="24"/>
              </w:rPr>
            </w:pPr>
          </w:p>
        </w:tc>
        <w:tc>
          <w:tcPr>
            <w:tcW w:w="2126" w:type="dxa"/>
          </w:tcPr>
          <w:p w:rsidR="003E7239" w:rsidP="00935B2D" w:rsidRDefault="003E7239" w14:paraId="57ADB88D" w14:textId="77777777">
            <w:pPr>
              <w:jc w:val="right"/>
              <w:rPr>
                <w:rFonts w:ascii="Arial" w:hAnsi="Arial" w:cs="Arial"/>
                <w:sz w:val="24"/>
                <w:szCs w:val="24"/>
              </w:rPr>
            </w:pPr>
          </w:p>
        </w:tc>
      </w:tr>
      <w:tr w:rsidR="00564B41" w:rsidTr="00935B2D" w14:paraId="208A8DA2" w14:textId="77777777">
        <w:tc>
          <w:tcPr>
            <w:tcW w:w="2977" w:type="dxa"/>
          </w:tcPr>
          <w:p w:rsidR="003E7239" w:rsidP="00935B2D" w:rsidRDefault="003E7239" w14:paraId="647C00BD" w14:textId="77777777">
            <w:pPr>
              <w:rPr>
                <w:rFonts w:ascii="Arial" w:hAnsi="Arial" w:cs="Arial"/>
                <w:sz w:val="24"/>
                <w:szCs w:val="24"/>
              </w:rPr>
            </w:pPr>
          </w:p>
        </w:tc>
        <w:tc>
          <w:tcPr>
            <w:tcW w:w="2126" w:type="dxa"/>
          </w:tcPr>
          <w:p w:rsidR="003E7239" w:rsidP="00935B2D" w:rsidRDefault="003E7239" w14:paraId="0435374B" w14:textId="77777777">
            <w:pPr>
              <w:jc w:val="right"/>
              <w:rPr>
                <w:rFonts w:ascii="Arial" w:hAnsi="Arial" w:cs="Arial"/>
                <w:sz w:val="24"/>
                <w:szCs w:val="24"/>
              </w:rPr>
            </w:pPr>
          </w:p>
        </w:tc>
        <w:tc>
          <w:tcPr>
            <w:tcW w:w="2126" w:type="dxa"/>
          </w:tcPr>
          <w:p w:rsidR="003E7239" w:rsidP="00935B2D" w:rsidRDefault="003E7239" w14:paraId="0896E98D" w14:textId="77777777">
            <w:pPr>
              <w:jc w:val="right"/>
              <w:rPr>
                <w:rFonts w:ascii="Arial" w:hAnsi="Arial" w:cs="Arial"/>
                <w:sz w:val="24"/>
                <w:szCs w:val="24"/>
              </w:rPr>
            </w:pPr>
          </w:p>
        </w:tc>
      </w:tr>
      <w:tr w:rsidR="00564B41" w:rsidTr="00935B2D" w14:paraId="235B56EF" w14:textId="77777777">
        <w:tc>
          <w:tcPr>
            <w:tcW w:w="2977" w:type="dxa"/>
          </w:tcPr>
          <w:p w:rsidR="003E7239" w:rsidP="00935B2D" w:rsidRDefault="003E7239" w14:paraId="7E68374C" w14:textId="77777777">
            <w:pPr>
              <w:rPr>
                <w:rFonts w:ascii="Arial" w:hAnsi="Arial" w:cs="Arial"/>
                <w:sz w:val="24"/>
                <w:szCs w:val="24"/>
              </w:rPr>
            </w:pPr>
          </w:p>
        </w:tc>
        <w:tc>
          <w:tcPr>
            <w:tcW w:w="2126" w:type="dxa"/>
          </w:tcPr>
          <w:p w:rsidR="003E7239" w:rsidP="00935B2D" w:rsidRDefault="003E7239" w14:paraId="7F1E4854" w14:textId="77777777">
            <w:pPr>
              <w:jc w:val="right"/>
              <w:rPr>
                <w:rFonts w:ascii="Arial" w:hAnsi="Arial" w:cs="Arial"/>
                <w:sz w:val="24"/>
                <w:szCs w:val="24"/>
              </w:rPr>
            </w:pPr>
          </w:p>
        </w:tc>
        <w:tc>
          <w:tcPr>
            <w:tcW w:w="2126" w:type="dxa"/>
          </w:tcPr>
          <w:p w:rsidR="003E7239" w:rsidP="00935B2D" w:rsidRDefault="003E7239" w14:paraId="47C9CA1B" w14:textId="77777777">
            <w:pPr>
              <w:jc w:val="right"/>
              <w:rPr>
                <w:rFonts w:ascii="Arial" w:hAnsi="Arial" w:cs="Arial"/>
                <w:sz w:val="24"/>
                <w:szCs w:val="24"/>
              </w:rPr>
            </w:pPr>
          </w:p>
        </w:tc>
      </w:tr>
      <w:tr w:rsidR="00564B41" w:rsidTr="00935B2D" w14:paraId="57994D80" w14:textId="77777777">
        <w:tc>
          <w:tcPr>
            <w:tcW w:w="2977" w:type="dxa"/>
          </w:tcPr>
          <w:p w:rsidRPr="00E85015" w:rsidR="003E7239" w:rsidP="00935B2D" w:rsidRDefault="00135C78" w14:paraId="0222E299" w14:textId="77777777">
            <w:pPr>
              <w:rPr>
                <w:rFonts w:ascii="Arial" w:hAnsi="Arial" w:cs="Arial"/>
                <w:b/>
                <w:bCs/>
                <w:sz w:val="24"/>
                <w:szCs w:val="24"/>
              </w:rPr>
            </w:pPr>
            <w:r>
              <w:rPr>
                <w:rFonts w:ascii="Arial" w:hAnsi="Arial" w:eastAsia="Arial" w:cs="Arial"/>
                <w:b/>
                <w:bCs/>
                <w:sz w:val="24"/>
                <w:szCs w:val="24"/>
                <w:lang w:val="cy-GB"/>
              </w:rPr>
              <w:t>CYFANSWM</w:t>
            </w:r>
          </w:p>
        </w:tc>
        <w:tc>
          <w:tcPr>
            <w:tcW w:w="2126" w:type="dxa"/>
          </w:tcPr>
          <w:p w:rsidRPr="00E85015" w:rsidR="003E7239" w:rsidP="00935B2D" w:rsidRDefault="00135C78" w14:paraId="0F5BBDE9" w14:textId="77777777">
            <w:pPr>
              <w:jc w:val="right"/>
              <w:rPr>
                <w:rFonts w:ascii="Arial" w:hAnsi="Arial" w:cs="Arial"/>
                <w:b/>
                <w:bCs/>
                <w:sz w:val="24"/>
                <w:szCs w:val="24"/>
              </w:rPr>
            </w:pPr>
            <w:r>
              <w:rPr>
                <w:rFonts w:ascii="Arial" w:hAnsi="Arial" w:cs="Arial"/>
                <w:b/>
                <w:bCs/>
                <w:sz w:val="24"/>
                <w:szCs w:val="24"/>
              </w:rPr>
              <w:t>£</w:t>
            </w:r>
          </w:p>
        </w:tc>
        <w:tc>
          <w:tcPr>
            <w:tcW w:w="2126" w:type="dxa"/>
          </w:tcPr>
          <w:p w:rsidRPr="00E85015" w:rsidR="003E7239" w:rsidP="00935B2D" w:rsidRDefault="00135C78" w14:paraId="4D913B35" w14:textId="77777777">
            <w:pPr>
              <w:jc w:val="right"/>
              <w:rPr>
                <w:rFonts w:ascii="Arial" w:hAnsi="Arial" w:cs="Arial"/>
                <w:b/>
                <w:bCs/>
                <w:sz w:val="24"/>
                <w:szCs w:val="24"/>
              </w:rPr>
            </w:pPr>
            <w:r>
              <w:rPr>
                <w:rFonts w:ascii="Arial" w:hAnsi="Arial" w:cs="Arial"/>
                <w:b/>
                <w:bCs/>
                <w:sz w:val="24"/>
                <w:szCs w:val="24"/>
              </w:rPr>
              <w:t>£</w:t>
            </w:r>
          </w:p>
        </w:tc>
      </w:tr>
    </w:tbl>
    <w:p w:rsidR="003E7239" w:rsidP="003E7239" w:rsidRDefault="003E7239" w14:paraId="2F3EFAE6" w14:textId="77777777">
      <w:pPr>
        <w:rPr>
          <w:rFonts w:cs="Arial"/>
          <w:sz w:val="24"/>
          <w:szCs w:val="24"/>
        </w:rPr>
      </w:pPr>
    </w:p>
    <w:p w:rsidRPr="000D36D3" w:rsidR="003E7239" w:rsidP="003E7239" w:rsidRDefault="00135C78" w14:paraId="1E2C0367" w14:textId="77777777">
      <w:pPr>
        <w:ind w:left="720" w:firstLine="720"/>
        <w:rPr>
          <w:rFonts w:cs="Arial"/>
          <w:b/>
          <w:sz w:val="24"/>
          <w:szCs w:val="24"/>
          <w:u w:val="single"/>
        </w:rPr>
      </w:pPr>
      <w:r>
        <w:rPr>
          <w:rFonts w:eastAsia="Arial" w:cs="Arial"/>
          <w:b/>
          <w:bCs/>
          <w:sz w:val="24"/>
          <w:szCs w:val="24"/>
          <w:u w:val="single"/>
          <w:lang w:val="cy-GB"/>
        </w:rPr>
        <w:t>Cyfrif banc</w:t>
      </w:r>
    </w:p>
    <w:tbl>
      <w:tblPr>
        <w:tblStyle w:val="TableGrid"/>
        <w:tblW w:w="0" w:type="auto"/>
        <w:tblInd w:w="1271" w:type="dxa"/>
        <w:tblLook w:val="04A0" w:firstRow="1" w:lastRow="0" w:firstColumn="1" w:lastColumn="0" w:noHBand="0" w:noVBand="1"/>
      </w:tblPr>
      <w:tblGrid>
        <w:gridCol w:w="5103"/>
        <w:gridCol w:w="1701"/>
      </w:tblGrid>
      <w:tr w:rsidR="00564B41" w:rsidTr="00935B2D" w14:paraId="50A60DFE" w14:textId="77777777">
        <w:tc>
          <w:tcPr>
            <w:tcW w:w="5103" w:type="dxa"/>
          </w:tcPr>
          <w:p w:rsidRPr="00E85015" w:rsidR="003E7239" w:rsidP="00935B2D" w:rsidRDefault="00135C78" w14:paraId="198B4297" w14:textId="77777777">
            <w:pPr>
              <w:rPr>
                <w:rFonts w:ascii="Arial" w:hAnsi="Arial" w:cs="Arial"/>
                <w:sz w:val="24"/>
                <w:szCs w:val="24"/>
              </w:rPr>
            </w:pPr>
            <w:r>
              <w:rPr>
                <w:rFonts w:ascii="Arial" w:hAnsi="Arial" w:eastAsia="Arial" w:cs="Arial"/>
                <w:sz w:val="24"/>
                <w:szCs w:val="24"/>
                <w:lang w:val="cy-GB"/>
              </w:rPr>
              <w:t xml:space="preserve">Balans agoriadol ar 31 Awst </w:t>
            </w:r>
            <w:proofErr w:type="spellStart"/>
            <w:r>
              <w:rPr>
                <w:rFonts w:ascii="Arial" w:hAnsi="Arial" w:eastAsia="Arial" w:cs="Arial"/>
                <w:sz w:val="24"/>
                <w:szCs w:val="24"/>
                <w:highlight w:val="yellow"/>
                <w:lang w:val="cy-GB"/>
              </w:rPr>
              <w:t>xxxx</w:t>
            </w:r>
            <w:proofErr w:type="spellEnd"/>
          </w:p>
        </w:tc>
        <w:tc>
          <w:tcPr>
            <w:tcW w:w="1701" w:type="dxa"/>
          </w:tcPr>
          <w:p w:rsidRPr="00E85015" w:rsidR="003E7239" w:rsidP="00935B2D" w:rsidRDefault="00135C78" w14:paraId="0E8648DD" w14:textId="77777777">
            <w:pPr>
              <w:jc w:val="right"/>
              <w:rPr>
                <w:rFonts w:ascii="Arial" w:hAnsi="Arial" w:cs="Arial"/>
                <w:sz w:val="24"/>
                <w:szCs w:val="24"/>
              </w:rPr>
            </w:pPr>
            <w:r>
              <w:rPr>
                <w:rFonts w:ascii="Arial" w:hAnsi="Arial" w:cs="Arial"/>
                <w:sz w:val="24"/>
                <w:szCs w:val="24"/>
              </w:rPr>
              <w:t>£</w:t>
            </w:r>
          </w:p>
        </w:tc>
      </w:tr>
      <w:tr w:rsidR="00564B41" w:rsidTr="00935B2D" w14:paraId="0EC10B29" w14:textId="77777777">
        <w:tc>
          <w:tcPr>
            <w:tcW w:w="5103" w:type="dxa"/>
          </w:tcPr>
          <w:p w:rsidRPr="00E85015" w:rsidR="003E7239" w:rsidP="00935B2D" w:rsidRDefault="00135C78" w14:paraId="0D739C99" w14:textId="77777777">
            <w:pPr>
              <w:rPr>
                <w:rFonts w:ascii="Arial" w:hAnsi="Arial" w:cs="Arial"/>
                <w:sz w:val="24"/>
                <w:szCs w:val="24"/>
              </w:rPr>
            </w:pPr>
            <w:r>
              <w:rPr>
                <w:rFonts w:ascii="Arial" w:hAnsi="Arial" w:eastAsia="Arial" w:cs="Arial"/>
                <w:sz w:val="24"/>
                <w:szCs w:val="24"/>
                <w:lang w:val="cy-GB"/>
              </w:rPr>
              <w:t xml:space="preserve">ADIO: </w:t>
            </w:r>
            <w:r>
              <w:rPr>
                <w:rFonts w:ascii="Arial" w:hAnsi="Arial" w:eastAsia="Arial" w:cs="Arial"/>
                <w:sz w:val="20"/>
                <w:szCs w:val="20"/>
                <w:lang w:val="cy-GB"/>
              </w:rPr>
              <w:t>Incwm a gofnodwyd yn ystod y flwyddyn</w:t>
            </w:r>
          </w:p>
        </w:tc>
        <w:tc>
          <w:tcPr>
            <w:tcW w:w="1701" w:type="dxa"/>
          </w:tcPr>
          <w:p w:rsidRPr="00E85015" w:rsidR="003E7239" w:rsidP="00935B2D" w:rsidRDefault="00135C78" w14:paraId="274B4C76" w14:textId="77777777">
            <w:pPr>
              <w:jc w:val="right"/>
              <w:rPr>
                <w:rFonts w:ascii="Arial" w:hAnsi="Arial" w:cs="Arial"/>
                <w:sz w:val="24"/>
                <w:szCs w:val="24"/>
              </w:rPr>
            </w:pPr>
            <w:r>
              <w:rPr>
                <w:rFonts w:ascii="Arial" w:hAnsi="Arial" w:cs="Arial"/>
                <w:sz w:val="24"/>
                <w:szCs w:val="24"/>
              </w:rPr>
              <w:t>£</w:t>
            </w:r>
          </w:p>
        </w:tc>
      </w:tr>
      <w:tr w:rsidR="00564B41" w:rsidTr="00935B2D" w14:paraId="5D2885FE" w14:textId="77777777">
        <w:tc>
          <w:tcPr>
            <w:tcW w:w="5103" w:type="dxa"/>
          </w:tcPr>
          <w:p w:rsidRPr="00E85015" w:rsidR="003E7239" w:rsidP="00935B2D" w:rsidRDefault="00135C78" w14:paraId="1ED5D187" w14:textId="77777777">
            <w:pPr>
              <w:jc w:val="right"/>
              <w:rPr>
                <w:rFonts w:ascii="Arial" w:hAnsi="Arial" w:cs="Arial"/>
                <w:sz w:val="24"/>
                <w:szCs w:val="24"/>
              </w:rPr>
            </w:pPr>
            <w:r>
              <w:rPr>
                <w:rFonts w:ascii="Arial" w:hAnsi="Arial" w:eastAsia="Arial" w:cs="Arial"/>
                <w:sz w:val="24"/>
                <w:szCs w:val="24"/>
                <w:lang w:val="cy-GB"/>
              </w:rPr>
              <w:t xml:space="preserve">Is-gyfanswm </w:t>
            </w:r>
          </w:p>
        </w:tc>
        <w:tc>
          <w:tcPr>
            <w:tcW w:w="1701" w:type="dxa"/>
          </w:tcPr>
          <w:p w:rsidRPr="00E85015" w:rsidR="003E7239" w:rsidP="00935B2D" w:rsidRDefault="00135C78" w14:paraId="0BD3F346" w14:textId="77777777">
            <w:pPr>
              <w:jc w:val="right"/>
              <w:rPr>
                <w:rFonts w:ascii="Arial" w:hAnsi="Arial" w:cs="Arial"/>
                <w:sz w:val="24"/>
                <w:szCs w:val="24"/>
              </w:rPr>
            </w:pPr>
            <w:r>
              <w:rPr>
                <w:rFonts w:ascii="Arial" w:hAnsi="Arial" w:cs="Arial"/>
                <w:sz w:val="24"/>
                <w:szCs w:val="24"/>
              </w:rPr>
              <w:t>£</w:t>
            </w:r>
          </w:p>
        </w:tc>
      </w:tr>
      <w:tr w:rsidR="00564B41" w:rsidTr="00935B2D" w14:paraId="65E7B953" w14:textId="77777777">
        <w:tc>
          <w:tcPr>
            <w:tcW w:w="5103" w:type="dxa"/>
          </w:tcPr>
          <w:p w:rsidRPr="00E85015" w:rsidR="003E7239" w:rsidP="00935B2D" w:rsidRDefault="003E7239" w14:paraId="76A938A3" w14:textId="77777777">
            <w:pPr>
              <w:rPr>
                <w:rFonts w:ascii="Arial" w:hAnsi="Arial" w:cs="Arial"/>
                <w:sz w:val="24"/>
                <w:szCs w:val="24"/>
              </w:rPr>
            </w:pPr>
          </w:p>
        </w:tc>
        <w:tc>
          <w:tcPr>
            <w:tcW w:w="1701" w:type="dxa"/>
          </w:tcPr>
          <w:p w:rsidRPr="00E85015" w:rsidR="003E7239" w:rsidP="00935B2D" w:rsidRDefault="003E7239" w14:paraId="54EEBD79" w14:textId="77777777">
            <w:pPr>
              <w:jc w:val="right"/>
              <w:rPr>
                <w:rFonts w:ascii="Arial" w:hAnsi="Arial" w:cs="Arial"/>
                <w:sz w:val="24"/>
                <w:szCs w:val="24"/>
              </w:rPr>
            </w:pPr>
          </w:p>
        </w:tc>
      </w:tr>
      <w:tr w:rsidR="00564B41" w:rsidTr="00935B2D" w14:paraId="3844AB25" w14:textId="77777777">
        <w:tc>
          <w:tcPr>
            <w:tcW w:w="5103" w:type="dxa"/>
          </w:tcPr>
          <w:p w:rsidRPr="00E85015" w:rsidR="003E7239" w:rsidP="00935B2D" w:rsidRDefault="00135C78" w14:paraId="05BD945A" w14:textId="77777777">
            <w:pPr>
              <w:rPr>
                <w:rFonts w:ascii="Arial" w:hAnsi="Arial" w:cs="Arial"/>
                <w:sz w:val="24"/>
                <w:szCs w:val="24"/>
              </w:rPr>
            </w:pPr>
            <w:r>
              <w:rPr>
                <w:rFonts w:ascii="Arial" w:hAnsi="Arial" w:eastAsia="Arial" w:cs="Arial"/>
                <w:sz w:val="24"/>
                <w:szCs w:val="24"/>
                <w:lang w:val="cy-GB"/>
              </w:rPr>
              <w:t xml:space="preserve">LLAI: </w:t>
            </w:r>
            <w:r>
              <w:rPr>
                <w:rFonts w:ascii="Arial" w:hAnsi="Arial" w:eastAsia="Arial" w:cs="Arial"/>
                <w:sz w:val="20"/>
                <w:szCs w:val="20"/>
                <w:lang w:val="cy-GB"/>
              </w:rPr>
              <w:t>Gwariant a gofnodwyd yn ystod y flwyddyn</w:t>
            </w:r>
          </w:p>
        </w:tc>
        <w:tc>
          <w:tcPr>
            <w:tcW w:w="1701" w:type="dxa"/>
          </w:tcPr>
          <w:p w:rsidRPr="00E85015" w:rsidR="003E7239" w:rsidP="00935B2D" w:rsidRDefault="00135C78" w14:paraId="54F0E316" w14:textId="77777777">
            <w:pPr>
              <w:jc w:val="right"/>
              <w:rPr>
                <w:rFonts w:ascii="Arial" w:hAnsi="Arial" w:cs="Arial"/>
                <w:sz w:val="24"/>
                <w:szCs w:val="24"/>
              </w:rPr>
            </w:pPr>
            <w:r>
              <w:rPr>
                <w:rFonts w:ascii="Arial" w:hAnsi="Arial" w:cs="Arial"/>
                <w:sz w:val="24"/>
                <w:szCs w:val="24"/>
              </w:rPr>
              <w:t>£</w:t>
            </w:r>
          </w:p>
        </w:tc>
      </w:tr>
      <w:tr w:rsidR="00564B41" w:rsidTr="00935B2D" w14:paraId="3F898A7D" w14:textId="77777777">
        <w:tc>
          <w:tcPr>
            <w:tcW w:w="5103" w:type="dxa"/>
          </w:tcPr>
          <w:p w:rsidRPr="00717B43" w:rsidR="003E7239" w:rsidP="00935B2D" w:rsidRDefault="00135C78" w14:paraId="3D66705A" w14:textId="77777777">
            <w:pPr>
              <w:rPr>
                <w:rFonts w:ascii="Arial" w:hAnsi="Arial" w:cs="Arial"/>
                <w:bCs/>
                <w:sz w:val="24"/>
                <w:szCs w:val="24"/>
              </w:rPr>
            </w:pPr>
            <w:r>
              <w:rPr>
                <w:rFonts w:ascii="Arial" w:hAnsi="Arial" w:eastAsia="Arial" w:cs="Arial"/>
                <w:bCs/>
                <w:sz w:val="24"/>
                <w:szCs w:val="24"/>
                <w:lang w:val="cy-GB"/>
              </w:rPr>
              <w:t xml:space="preserve">Adio: </w:t>
            </w:r>
            <w:r>
              <w:rPr>
                <w:rFonts w:ascii="Arial" w:hAnsi="Arial" w:eastAsia="Arial" w:cs="Arial"/>
                <w:bCs/>
                <w:sz w:val="20"/>
                <w:szCs w:val="20"/>
                <w:lang w:val="cy-GB"/>
              </w:rPr>
              <w:t xml:space="preserve">Taliadau heb eu cysoni ar ddiwedd y </w:t>
            </w:r>
            <w:r>
              <w:rPr>
                <w:rFonts w:ascii="Arial" w:hAnsi="Arial" w:eastAsia="Arial" w:cs="Arial"/>
                <w:bCs/>
                <w:sz w:val="20"/>
                <w:szCs w:val="20"/>
                <w:lang w:val="cy-GB"/>
              </w:rPr>
              <w:t>flwyddyn</w:t>
            </w:r>
          </w:p>
        </w:tc>
        <w:tc>
          <w:tcPr>
            <w:tcW w:w="1701" w:type="dxa"/>
          </w:tcPr>
          <w:p w:rsidRPr="00717B43" w:rsidR="003E7239" w:rsidP="00935B2D" w:rsidRDefault="00135C78" w14:paraId="1DF0F23B" w14:textId="77777777">
            <w:pPr>
              <w:jc w:val="right"/>
              <w:rPr>
                <w:rFonts w:ascii="Arial" w:hAnsi="Arial" w:cs="Arial"/>
                <w:bCs/>
                <w:sz w:val="24"/>
                <w:szCs w:val="24"/>
              </w:rPr>
            </w:pPr>
            <w:r>
              <w:rPr>
                <w:rFonts w:ascii="Arial" w:hAnsi="Arial" w:cs="Arial"/>
                <w:bCs/>
                <w:sz w:val="24"/>
                <w:szCs w:val="24"/>
              </w:rPr>
              <w:t>£</w:t>
            </w:r>
          </w:p>
        </w:tc>
      </w:tr>
      <w:tr w:rsidR="00564B41" w:rsidTr="00935B2D" w14:paraId="7517C68B" w14:textId="77777777">
        <w:tc>
          <w:tcPr>
            <w:tcW w:w="5103" w:type="dxa"/>
          </w:tcPr>
          <w:p w:rsidRPr="00E85015" w:rsidR="003E7239" w:rsidP="00935B2D" w:rsidRDefault="003E7239" w14:paraId="1A92BB13" w14:textId="77777777">
            <w:pPr>
              <w:rPr>
                <w:rFonts w:ascii="Arial" w:hAnsi="Arial" w:cs="Arial"/>
                <w:b/>
                <w:bCs/>
                <w:sz w:val="24"/>
                <w:szCs w:val="24"/>
              </w:rPr>
            </w:pPr>
          </w:p>
        </w:tc>
        <w:tc>
          <w:tcPr>
            <w:tcW w:w="1701" w:type="dxa"/>
          </w:tcPr>
          <w:p w:rsidR="003E7239" w:rsidP="00935B2D" w:rsidRDefault="003E7239" w14:paraId="0A1F7D54" w14:textId="77777777">
            <w:pPr>
              <w:jc w:val="right"/>
              <w:rPr>
                <w:rFonts w:ascii="Arial" w:hAnsi="Arial" w:cs="Arial"/>
                <w:b/>
                <w:bCs/>
                <w:sz w:val="24"/>
                <w:szCs w:val="24"/>
              </w:rPr>
            </w:pPr>
          </w:p>
        </w:tc>
      </w:tr>
      <w:tr w:rsidR="00564B41" w:rsidTr="00935B2D" w14:paraId="6FA4CF5A" w14:textId="77777777">
        <w:tc>
          <w:tcPr>
            <w:tcW w:w="5103" w:type="dxa"/>
          </w:tcPr>
          <w:p w:rsidRPr="00E85015" w:rsidR="003E7239" w:rsidP="00935B2D" w:rsidRDefault="00135C78" w14:paraId="2C28CA31" w14:textId="77777777">
            <w:pPr>
              <w:rPr>
                <w:rFonts w:ascii="Arial" w:hAnsi="Arial" w:cs="Arial"/>
                <w:b/>
                <w:bCs/>
                <w:sz w:val="24"/>
                <w:szCs w:val="24"/>
              </w:rPr>
            </w:pPr>
            <w:r>
              <w:rPr>
                <w:rFonts w:ascii="Arial" w:hAnsi="Arial" w:eastAsia="Arial" w:cs="Arial"/>
                <w:b/>
                <w:bCs/>
                <w:sz w:val="24"/>
                <w:szCs w:val="24"/>
                <w:lang w:val="cy-GB"/>
              </w:rPr>
              <w:t xml:space="preserve">Balans terfynol ar 31 Awst </w:t>
            </w:r>
            <w:proofErr w:type="spellStart"/>
            <w:r>
              <w:rPr>
                <w:rFonts w:ascii="Arial" w:hAnsi="Arial" w:eastAsia="Arial" w:cs="Arial"/>
                <w:b/>
                <w:bCs/>
                <w:sz w:val="24"/>
                <w:szCs w:val="24"/>
                <w:highlight w:val="yellow"/>
                <w:lang w:val="cy-GB"/>
              </w:rPr>
              <w:t>xxxx</w:t>
            </w:r>
            <w:proofErr w:type="spellEnd"/>
          </w:p>
        </w:tc>
        <w:tc>
          <w:tcPr>
            <w:tcW w:w="1701" w:type="dxa"/>
          </w:tcPr>
          <w:p w:rsidRPr="00E85015" w:rsidR="003E7239" w:rsidP="00935B2D" w:rsidRDefault="00135C78" w14:paraId="33E191D8" w14:textId="77777777">
            <w:pPr>
              <w:jc w:val="right"/>
              <w:rPr>
                <w:rFonts w:ascii="Arial" w:hAnsi="Arial" w:cs="Arial"/>
                <w:b/>
                <w:bCs/>
                <w:sz w:val="24"/>
                <w:szCs w:val="24"/>
              </w:rPr>
            </w:pPr>
            <w:r>
              <w:rPr>
                <w:rFonts w:ascii="Arial" w:hAnsi="Arial" w:cs="Arial"/>
                <w:b/>
                <w:bCs/>
                <w:sz w:val="24"/>
                <w:szCs w:val="24"/>
              </w:rPr>
              <w:t>£</w:t>
            </w:r>
          </w:p>
        </w:tc>
      </w:tr>
      <w:tr w:rsidR="00564B41" w:rsidTr="00935B2D" w14:paraId="4553829A" w14:textId="77777777">
        <w:tc>
          <w:tcPr>
            <w:tcW w:w="5103" w:type="dxa"/>
          </w:tcPr>
          <w:p w:rsidRPr="00E85015" w:rsidR="003E7239" w:rsidP="00935B2D" w:rsidRDefault="003E7239" w14:paraId="20B39F44" w14:textId="77777777">
            <w:pPr>
              <w:rPr>
                <w:rFonts w:ascii="Arial" w:hAnsi="Arial" w:cs="Arial"/>
                <w:sz w:val="24"/>
                <w:szCs w:val="24"/>
              </w:rPr>
            </w:pPr>
          </w:p>
        </w:tc>
        <w:tc>
          <w:tcPr>
            <w:tcW w:w="1701" w:type="dxa"/>
          </w:tcPr>
          <w:p w:rsidRPr="00E85015" w:rsidR="003E7239" w:rsidP="00935B2D" w:rsidRDefault="003E7239" w14:paraId="25F1B904" w14:textId="77777777">
            <w:pPr>
              <w:jc w:val="right"/>
              <w:rPr>
                <w:rFonts w:ascii="Arial" w:hAnsi="Arial" w:cs="Arial"/>
                <w:sz w:val="24"/>
                <w:szCs w:val="24"/>
              </w:rPr>
            </w:pPr>
          </w:p>
        </w:tc>
      </w:tr>
    </w:tbl>
    <w:p w:rsidR="003E7239" w:rsidP="003E7239" w:rsidRDefault="00135C78" w14:paraId="2FC637F8" w14:textId="77777777">
      <w:pPr>
        <w:rPr>
          <w:rFonts w:cs="Arial"/>
          <w:sz w:val="24"/>
          <w:szCs w:val="24"/>
        </w:rPr>
      </w:pPr>
      <w:r w:rsidRPr="00E85015">
        <w:rPr>
          <w:rFonts w:cs="Arial"/>
          <w:sz w:val="24"/>
          <w:szCs w:val="24"/>
        </w:rPr>
        <w:tab/>
      </w:r>
    </w:p>
    <w:p w:rsidR="003E7239" w:rsidP="003E7239" w:rsidRDefault="003E7239" w14:paraId="625DFFC1" w14:textId="77777777">
      <w:pPr>
        <w:rPr>
          <w:rFonts w:cs="Arial"/>
          <w:sz w:val="24"/>
          <w:szCs w:val="24"/>
        </w:rPr>
      </w:pPr>
    </w:p>
    <w:p w:rsidR="003E7239" w:rsidP="003E7239" w:rsidRDefault="003E7239" w14:paraId="4B298713" w14:textId="77777777">
      <w:pPr>
        <w:rPr>
          <w:rFonts w:cs="Arial"/>
          <w:sz w:val="24"/>
          <w:szCs w:val="24"/>
        </w:rPr>
      </w:pPr>
    </w:p>
    <w:p w:rsidR="003E7239" w:rsidP="003E7239" w:rsidRDefault="003E7239" w14:paraId="132FB654" w14:textId="77777777">
      <w:pPr>
        <w:rPr>
          <w:rFonts w:cs="Arial"/>
          <w:sz w:val="24"/>
          <w:szCs w:val="24"/>
        </w:rPr>
      </w:pPr>
    </w:p>
    <w:tbl>
      <w:tblPr>
        <w:tblStyle w:val="TableGrid"/>
        <w:tblW w:w="0" w:type="auto"/>
        <w:tblLook w:val="04A0" w:firstRow="1" w:lastRow="0" w:firstColumn="1" w:lastColumn="0" w:noHBand="0" w:noVBand="1"/>
      </w:tblPr>
      <w:tblGrid>
        <w:gridCol w:w="3397"/>
        <w:gridCol w:w="5619"/>
      </w:tblGrid>
      <w:tr w:rsidR="00564B41" w:rsidTr="00935B2D" w14:paraId="076F5C3E" w14:textId="77777777">
        <w:tc>
          <w:tcPr>
            <w:tcW w:w="3397" w:type="dxa"/>
          </w:tcPr>
          <w:p w:rsidRPr="00E85015" w:rsidR="003E7239" w:rsidP="00935B2D" w:rsidRDefault="00135C78" w14:paraId="28726080" w14:textId="77777777">
            <w:pPr>
              <w:rPr>
                <w:rFonts w:ascii="Arial" w:hAnsi="Arial" w:cs="Arial"/>
                <w:sz w:val="24"/>
                <w:szCs w:val="24"/>
              </w:rPr>
            </w:pPr>
            <w:r>
              <w:rPr>
                <w:rFonts w:ascii="Arial" w:hAnsi="Arial" w:eastAsia="Arial" w:cs="Arial"/>
                <w:sz w:val="24"/>
                <w:szCs w:val="24"/>
                <w:lang w:val="cy-GB"/>
              </w:rPr>
              <w:t xml:space="preserve">Llofnod (Archwilydd):    </w:t>
            </w:r>
          </w:p>
        </w:tc>
        <w:tc>
          <w:tcPr>
            <w:tcW w:w="5619" w:type="dxa"/>
          </w:tcPr>
          <w:p w:rsidRPr="00E85015" w:rsidR="003E7239" w:rsidP="00935B2D" w:rsidRDefault="003E7239" w14:paraId="46ECD9E1" w14:textId="77777777">
            <w:pPr>
              <w:rPr>
                <w:rFonts w:ascii="Arial" w:hAnsi="Arial" w:cs="Arial"/>
                <w:sz w:val="24"/>
                <w:szCs w:val="24"/>
              </w:rPr>
            </w:pPr>
          </w:p>
        </w:tc>
      </w:tr>
      <w:tr w:rsidR="00564B41" w:rsidTr="00935B2D" w14:paraId="3856A083" w14:textId="77777777">
        <w:tc>
          <w:tcPr>
            <w:tcW w:w="3397" w:type="dxa"/>
          </w:tcPr>
          <w:p w:rsidRPr="00E85015" w:rsidR="003E7239" w:rsidP="00935B2D" w:rsidRDefault="00135C78" w14:paraId="56325F49" w14:textId="77777777">
            <w:pPr>
              <w:rPr>
                <w:rFonts w:ascii="Arial" w:hAnsi="Arial" w:cs="Arial"/>
                <w:sz w:val="24"/>
                <w:szCs w:val="24"/>
              </w:rPr>
            </w:pPr>
            <w:r>
              <w:rPr>
                <w:rFonts w:ascii="Arial" w:hAnsi="Arial" w:eastAsia="Arial" w:cs="Arial"/>
                <w:sz w:val="24"/>
                <w:szCs w:val="24"/>
                <w:lang w:val="cy-GB"/>
              </w:rPr>
              <w:t>Enw mewn llythrennau bras:</w:t>
            </w:r>
          </w:p>
        </w:tc>
        <w:tc>
          <w:tcPr>
            <w:tcW w:w="5619" w:type="dxa"/>
          </w:tcPr>
          <w:p w:rsidRPr="00E85015" w:rsidR="003E7239" w:rsidP="00935B2D" w:rsidRDefault="003E7239" w14:paraId="657E462A" w14:textId="77777777">
            <w:pPr>
              <w:rPr>
                <w:rFonts w:ascii="Arial" w:hAnsi="Arial" w:cs="Arial"/>
                <w:sz w:val="24"/>
                <w:szCs w:val="24"/>
              </w:rPr>
            </w:pPr>
          </w:p>
        </w:tc>
      </w:tr>
      <w:tr w:rsidR="00564B41" w:rsidTr="00935B2D" w14:paraId="4AC0B762" w14:textId="77777777">
        <w:tc>
          <w:tcPr>
            <w:tcW w:w="3397" w:type="dxa"/>
          </w:tcPr>
          <w:p w:rsidRPr="00E85015" w:rsidR="003E7239" w:rsidP="00935B2D" w:rsidRDefault="00135C78" w14:paraId="6E58809A" w14:textId="77777777">
            <w:pPr>
              <w:rPr>
                <w:rFonts w:ascii="Arial" w:hAnsi="Arial" w:cs="Arial"/>
                <w:sz w:val="24"/>
                <w:szCs w:val="24"/>
              </w:rPr>
            </w:pPr>
            <w:r>
              <w:rPr>
                <w:rFonts w:ascii="Arial" w:hAnsi="Arial" w:eastAsia="Arial" w:cs="Arial"/>
                <w:sz w:val="24"/>
                <w:szCs w:val="24"/>
                <w:lang w:val="cy-GB"/>
              </w:rPr>
              <w:t>Dyddiad:</w:t>
            </w:r>
          </w:p>
        </w:tc>
        <w:tc>
          <w:tcPr>
            <w:tcW w:w="5619" w:type="dxa"/>
          </w:tcPr>
          <w:p w:rsidRPr="00E85015" w:rsidR="003E7239" w:rsidP="00935B2D" w:rsidRDefault="003E7239" w14:paraId="544A8AEE" w14:textId="77777777">
            <w:pPr>
              <w:rPr>
                <w:rFonts w:ascii="Arial" w:hAnsi="Arial" w:cs="Arial"/>
                <w:sz w:val="24"/>
                <w:szCs w:val="24"/>
              </w:rPr>
            </w:pPr>
          </w:p>
        </w:tc>
      </w:tr>
    </w:tbl>
    <w:p w:rsidRPr="002465E5" w:rsidR="003E7239" w:rsidP="00F532F3" w:rsidRDefault="003E7239" w14:paraId="5E480C28" w14:textId="77777777">
      <w:pPr>
        <w:jc w:val="right"/>
        <w:rPr>
          <w:rFonts w:cs="Arial"/>
          <w:b/>
        </w:rPr>
      </w:pPr>
    </w:p>
    <w:p w:rsidR="00F532F3" w:rsidP="00F532F3" w:rsidRDefault="00135C78" w14:paraId="0D074768" w14:textId="77777777">
      <w:pPr>
        <w:rPr>
          <w:rFonts w:cs="Arial"/>
          <w:b/>
        </w:rPr>
      </w:pPr>
      <w:r>
        <w:rPr>
          <w:rFonts w:eastAsia="Arial" w:cs="Arial"/>
          <w:b/>
          <w:bCs/>
          <w:lang w:val="cy-GB"/>
        </w:rPr>
        <w:lastRenderedPageBreak/>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r>
      <w:r>
        <w:rPr>
          <w:rFonts w:eastAsia="Arial" w:cs="Arial"/>
          <w:b/>
          <w:bCs/>
          <w:lang w:val="cy-GB"/>
        </w:rPr>
        <w:tab/>
        <w:t>ATODIAD 8</w:t>
      </w:r>
    </w:p>
    <w:tbl>
      <w:tblPr>
        <w:tblW w:w="9261" w:type="dxa"/>
        <w:tblLook w:val="04A0" w:firstRow="1" w:lastRow="0" w:firstColumn="1" w:lastColumn="0" w:noHBand="0" w:noVBand="1"/>
      </w:tblPr>
      <w:tblGrid>
        <w:gridCol w:w="976"/>
        <w:gridCol w:w="2128"/>
        <w:gridCol w:w="2469"/>
        <w:gridCol w:w="1175"/>
        <w:gridCol w:w="2513"/>
      </w:tblGrid>
      <w:tr w:rsidR="00564B41" w:rsidTr="00B650D4" w14:paraId="39E4DEB1" w14:textId="77777777">
        <w:trPr>
          <w:trHeight w:val="420"/>
        </w:trPr>
        <w:tc>
          <w:tcPr>
            <w:tcW w:w="9261" w:type="dxa"/>
            <w:gridSpan w:val="5"/>
            <w:tcBorders>
              <w:top w:val="nil"/>
              <w:left w:val="nil"/>
              <w:bottom w:val="nil"/>
              <w:right w:val="nil"/>
            </w:tcBorders>
            <w:shd w:val="clear" w:color="auto" w:fill="auto"/>
            <w:noWrap/>
            <w:vAlign w:val="bottom"/>
            <w:hideMark/>
          </w:tcPr>
          <w:p w:rsidRPr="00B650D4" w:rsidR="00B650D4" w:rsidP="00B650D4" w:rsidRDefault="00135C78" w14:paraId="6B4B1155"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Cronfa Answyddogol yr Ysgol</w:t>
            </w:r>
          </w:p>
        </w:tc>
      </w:tr>
      <w:tr w:rsidR="00564B41" w:rsidTr="00B650D4" w14:paraId="5E5C1FB9" w14:textId="77777777">
        <w:trPr>
          <w:trHeight w:val="300"/>
        </w:trPr>
        <w:tc>
          <w:tcPr>
            <w:tcW w:w="707" w:type="dxa"/>
            <w:tcBorders>
              <w:top w:val="nil"/>
              <w:left w:val="nil"/>
              <w:bottom w:val="nil"/>
              <w:right w:val="nil"/>
            </w:tcBorders>
            <w:shd w:val="clear" w:color="auto" w:fill="auto"/>
            <w:noWrap/>
            <w:vAlign w:val="bottom"/>
            <w:hideMark/>
          </w:tcPr>
          <w:p w:rsidRPr="00B650D4" w:rsidR="00B650D4" w:rsidP="00B650D4" w:rsidRDefault="00B650D4" w14:paraId="1C400D09" w14:textId="77777777">
            <w:pPr>
              <w:spacing w:after="0" w:line="240" w:lineRule="auto"/>
              <w:jc w:val="center"/>
              <w:rPr>
                <w:rFonts w:ascii="Calibri" w:hAnsi="Calibri" w:eastAsia="Times New Roman" w:cs="Calibri"/>
                <w:b/>
                <w:bCs/>
                <w:color w:val="000000"/>
                <w:sz w:val="32"/>
                <w:szCs w:val="32"/>
                <w:u w:val="single"/>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6040D8DA"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32CC0115"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57524CF5"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0B5F340A" w14:textId="77777777">
            <w:pPr>
              <w:spacing w:after="0" w:line="240" w:lineRule="auto"/>
              <w:rPr>
                <w:rFonts w:ascii="Times New Roman" w:hAnsi="Times New Roman" w:eastAsia="Times New Roman" w:cs="Times New Roman"/>
                <w:sz w:val="20"/>
                <w:szCs w:val="20"/>
                <w:lang w:eastAsia="en-GB"/>
              </w:rPr>
            </w:pPr>
          </w:p>
        </w:tc>
      </w:tr>
      <w:tr w:rsidR="00564B41" w:rsidTr="00B650D4" w14:paraId="3CB7EF49" w14:textId="77777777">
        <w:trPr>
          <w:trHeight w:val="375"/>
        </w:trPr>
        <w:tc>
          <w:tcPr>
            <w:tcW w:w="9261" w:type="dxa"/>
            <w:gridSpan w:val="5"/>
            <w:tcBorders>
              <w:top w:val="nil"/>
              <w:left w:val="nil"/>
              <w:bottom w:val="nil"/>
              <w:right w:val="nil"/>
            </w:tcBorders>
            <w:shd w:val="clear" w:color="auto" w:fill="auto"/>
            <w:noWrap/>
            <w:vAlign w:val="bottom"/>
            <w:hideMark/>
          </w:tcPr>
          <w:p w:rsidRPr="00B650D4" w:rsidR="00B650D4" w:rsidP="00B650D4" w:rsidRDefault="00135C78" w14:paraId="0F39EFF9"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Cofnod o Incwm Dyddiol</w:t>
            </w:r>
          </w:p>
        </w:tc>
      </w:tr>
      <w:tr w:rsidR="00564B41" w:rsidTr="00B650D4" w14:paraId="5E84C830" w14:textId="77777777">
        <w:trPr>
          <w:trHeight w:val="315"/>
        </w:trPr>
        <w:tc>
          <w:tcPr>
            <w:tcW w:w="707" w:type="dxa"/>
            <w:tcBorders>
              <w:top w:val="nil"/>
              <w:left w:val="nil"/>
              <w:bottom w:val="nil"/>
              <w:right w:val="nil"/>
            </w:tcBorders>
            <w:shd w:val="clear" w:color="auto" w:fill="auto"/>
            <w:noWrap/>
            <w:vAlign w:val="bottom"/>
            <w:hideMark/>
          </w:tcPr>
          <w:p w:rsidRPr="00B650D4" w:rsidR="00B650D4" w:rsidP="00B650D4" w:rsidRDefault="00B650D4" w14:paraId="77639676" w14:textId="77777777">
            <w:pPr>
              <w:spacing w:after="0" w:line="240" w:lineRule="auto"/>
              <w:jc w:val="center"/>
              <w:rPr>
                <w:rFonts w:ascii="Calibri" w:hAnsi="Calibri" w:eastAsia="Times New Roman" w:cs="Calibri"/>
                <w:b/>
                <w:bCs/>
                <w:color w:val="000000"/>
                <w:sz w:val="28"/>
                <w:szCs w:val="28"/>
                <w:u w:val="single"/>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42902FFE"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308DF851"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517C1B7C"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213738A5" w14:textId="77777777">
            <w:pPr>
              <w:spacing w:after="0" w:line="240" w:lineRule="auto"/>
              <w:rPr>
                <w:rFonts w:ascii="Times New Roman" w:hAnsi="Times New Roman" w:eastAsia="Times New Roman" w:cs="Times New Roman"/>
                <w:sz w:val="20"/>
                <w:szCs w:val="20"/>
                <w:lang w:eastAsia="en-GB"/>
              </w:rPr>
            </w:pPr>
          </w:p>
        </w:tc>
      </w:tr>
      <w:tr w:rsidR="00564B41" w:rsidTr="00B650D4" w14:paraId="1E394632" w14:textId="77777777">
        <w:trPr>
          <w:trHeight w:val="330"/>
        </w:trPr>
        <w:tc>
          <w:tcPr>
            <w:tcW w:w="3104"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650D4" w:rsidR="00B650D4" w:rsidP="00B650D4" w:rsidRDefault="00135C78" w14:paraId="2700C6C2"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Ysgol:</w:t>
            </w:r>
          </w:p>
        </w:tc>
        <w:tc>
          <w:tcPr>
            <w:tcW w:w="6157" w:type="dxa"/>
            <w:gridSpan w:val="3"/>
            <w:tcBorders>
              <w:top w:val="single" w:color="auto" w:sz="8" w:space="0"/>
              <w:left w:val="nil"/>
              <w:bottom w:val="single" w:color="auto" w:sz="8" w:space="0"/>
              <w:right w:val="single" w:color="000000" w:sz="8" w:space="0"/>
            </w:tcBorders>
            <w:shd w:val="clear" w:color="auto" w:fill="auto"/>
            <w:noWrap/>
            <w:vAlign w:val="bottom"/>
            <w:hideMark/>
          </w:tcPr>
          <w:p w:rsidRPr="00B650D4" w:rsidR="00B650D4" w:rsidP="00B650D4" w:rsidRDefault="00135C78" w14:paraId="63D5DAD7" w14:textId="77777777">
            <w:pPr>
              <w:spacing w:after="0" w:line="240" w:lineRule="auto"/>
              <w:jc w:val="center"/>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r>
      <w:tr w:rsidR="00564B41" w:rsidTr="00B650D4" w14:paraId="65C80568" w14:textId="77777777">
        <w:trPr>
          <w:trHeight w:val="330"/>
        </w:trPr>
        <w:tc>
          <w:tcPr>
            <w:tcW w:w="3104"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650D4" w:rsidR="00B650D4" w:rsidP="00B650D4" w:rsidRDefault="00135C78" w14:paraId="1646A8B6"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Blwyddyn y gronfa: </w:t>
            </w:r>
          </w:p>
        </w:tc>
        <w:tc>
          <w:tcPr>
            <w:tcW w:w="6157" w:type="dxa"/>
            <w:gridSpan w:val="3"/>
            <w:tcBorders>
              <w:top w:val="single" w:color="auto" w:sz="8" w:space="0"/>
              <w:left w:val="nil"/>
              <w:bottom w:val="single" w:color="auto" w:sz="8" w:space="0"/>
              <w:right w:val="single" w:color="000000" w:sz="8" w:space="0"/>
            </w:tcBorders>
            <w:shd w:val="clear" w:color="auto" w:fill="auto"/>
            <w:noWrap/>
            <w:vAlign w:val="bottom"/>
            <w:hideMark/>
          </w:tcPr>
          <w:p w:rsidRPr="00B650D4" w:rsidR="00B650D4" w:rsidP="00B650D4" w:rsidRDefault="00135C78" w14:paraId="2FC2F89A" w14:textId="77777777">
            <w:pPr>
              <w:spacing w:after="0" w:line="240" w:lineRule="auto"/>
              <w:jc w:val="center"/>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r>
      <w:tr w:rsidR="00564B41" w:rsidTr="00B650D4" w14:paraId="6A86A066" w14:textId="77777777">
        <w:trPr>
          <w:trHeight w:val="315"/>
        </w:trPr>
        <w:tc>
          <w:tcPr>
            <w:tcW w:w="707" w:type="dxa"/>
            <w:tcBorders>
              <w:top w:val="nil"/>
              <w:left w:val="nil"/>
              <w:bottom w:val="nil"/>
              <w:right w:val="nil"/>
            </w:tcBorders>
            <w:shd w:val="clear" w:color="auto" w:fill="auto"/>
            <w:noWrap/>
            <w:vAlign w:val="bottom"/>
            <w:hideMark/>
          </w:tcPr>
          <w:p w:rsidRPr="00B650D4" w:rsidR="00B650D4" w:rsidP="00B650D4" w:rsidRDefault="00B650D4" w14:paraId="45846257" w14:textId="77777777">
            <w:pPr>
              <w:spacing w:after="0" w:line="240" w:lineRule="auto"/>
              <w:jc w:val="center"/>
              <w:rPr>
                <w:rFonts w:ascii="Calibri" w:hAnsi="Calibri" w:eastAsia="Times New Roman" w:cs="Calibri"/>
                <w:color w:val="000000"/>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02BD6B3E"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37C7CF83"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0770B1F5"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0967B490" w14:textId="77777777">
            <w:pPr>
              <w:spacing w:after="0" w:line="240" w:lineRule="auto"/>
              <w:rPr>
                <w:rFonts w:ascii="Times New Roman" w:hAnsi="Times New Roman" w:eastAsia="Times New Roman" w:cs="Times New Roman"/>
                <w:sz w:val="20"/>
                <w:szCs w:val="20"/>
                <w:lang w:eastAsia="en-GB"/>
              </w:rPr>
            </w:pPr>
          </w:p>
        </w:tc>
      </w:tr>
      <w:tr w:rsidR="00564B41" w:rsidTr="00B650D4" w14:paraId="222DD77F" w14:textId="77777777">
        <w:trPr>
          <w:trHeight w:val="315"/>
        </w:trPr>
        <w:tc>
          <w:tcPr>
            <w:tcW w:w="70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B650D4" w:rsidR="00B650D4" w:rsidP="00B650D4" w:rsidRDefault="00135C78" w14:paraId="49C449B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2397" w:type="dxa"/>
            <w:tcBorders>
              <w:top w:val="single" w:color="auto" w:sz="8" w:space="0"/>
              <w:left w:val="nil"/>
              <w:bottom w:val="single" w:color="auto" w:sz="8" w:space="0"/>
              <w:right w:val="single" w:color="auto" w:sz="4" w:space="0"/>
            </w:tcBorders>
            <w:shd w:val="clear" w:color="auto" w:fill="auto"/>
            <w:vAlign w:val="bottom"/>
            <w:hideMark/>
          </w:tcPr>
          <w:p w:rsidRPr="00B650D4" w:rsidR="00B650D4" w:rsidP="00B650D4" w:rsidRDefault="00135C78" w14:paraId="0A4CB11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Derbyniwyd gan</w:t>
            </w:r>
          </w:p>
        </w:tc>
        <w:tc>
          <w:tcPr>
            <w:tcW w:w="2469" w:type="dxa"/>
            <w:tcBorders>
              <w:top w:val="single" w:color="auto" w:sz="8" w:space="0"/>
              <w:left w:val="nil"/>
              <w:bottom w:val="single" w:color="auto" w:sz="8" w:space="0"/>
              <w:right w:val="single" w:color="auto" w:sz="4" w:space="0"/>
            </w:tcBorders>
            <w:shd w:val="clear" w:color="auto" w:fill="auto"/>
            <w:noWrap/>
            <w:vAlign w:val="bottom"/>
            <w:hideMark/>
          </w:tcPr>
          <w:p w:rsidRPr="00B650D4" w:rsidR="00B650D4" w:rsidP="00B650D4" w:rsidRDefault="00135C78" w14:paraId="3B32C7B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Manylion Incwm</w:t>
            </w:r>
          </w:p>
        </w:tc>
        <w:tc>
          <w:tcPr>
            <w:tcW w:w="1175" w:type="dxa"/>
            <w:tcBorders>
              <w:top w:val="single" w:color="auto" w:sz="8" w:space="0"/>
              <w:left w:val="nil"/>
              <w:bottom w:val="single" w:color="auto" w:sz="8" w:space="0"/>
              <w:right w:val="single" w:color="auto" w:sz="4" w:space="0"/>
            </w:tcBorders>
            <w:shd w:val="clear" w:color="auto" w:fill="auto"/>
            <w:noWrap/>
            <w:vAlign w:val="bottom"/>
            <w:hideMark/>
          </w:tcPr>
          <w:p w:rsidRPr="00B650D4" w:rsidR="00B650D4" w:rsidP="00B650D4" w:rsidRDefault="00135C78" w14:paraId="2624F487"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Swm</w:t>
            </w:r>
          </w:p>
        </w:tc>
        <w:tc>
          <w:tcPr>
            <w:tcW w:w="2513" w:type="dxa"/>
            <w:tcBorders>
              <w:top w:val="single" w:color="auto" w:sz="8" w:space="0"/>
              <w:left w:val="nil"/>
              <w:bottom w:val="single" w:color="auto" w:sz="8" w:space="0"/>
              <w:right w:val="single" w:color="auto" w:sz="8" w:space="0"/>
            </w:tcBorders>
            <w:shd w:val="clear" w:color="auto" w:fill="auto"/>
            <w:noWrap/>
            <w:vAlign w:val="bottom"/>
            <w:hideMark/>
          </w:tcPr>
          <w:p w:rsidRPr="00B650D4" w:rsidR="00B650D4" w:rsidP="00B650D4" w:rsidRDefault="00135C78" w14:paraId="72C59D3B"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Derbyniwyd gan</w:t>
            </w:r>
          </w:p>
        </w:tc>
      </w:tr>
      <w:tr w:rsidR="00564B41" w:rsidTr="00B650D4" w14:paraId="0209D7F9"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53B0EEB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45C3AD10"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7ED327E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05AFF5F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4A7B94D7"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4B0BFF4C"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4EAF131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2D7C5CEF"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170605C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5D19868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374AC8F4"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582E7E96"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264DEB7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64EFA71"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EEA7C1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4A783A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9727CE8"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729DBB88"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0ABB241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4863AFBD"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359C06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1536E19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757A5F0F"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1A134341"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28303EA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5DDF6175"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5DAA9D7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7567E7D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2E3749B4"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1CEE24DB"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7007C55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752990CF"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56A5540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1F96647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79A1395"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65700569"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7708A45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2195CC6A"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0ACFCF8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1586F4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8B150A8"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36529009"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158C78D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4903C470"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093E6B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506AEC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5C6C0040"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1B2FC349"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186C7B9E"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4CF27C7"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A35CCC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CFE56D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34577BA9"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579E56AB"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1263868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0F2D0665"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4D5B154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A4B19C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E29E0B4"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557CA278"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706FD2E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0CFBFB7C"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9EB83D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1B2C8C2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7092928"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5B203F12"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2971C59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0CB6E0B8"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5ED7ADA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132E1CC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B13368A"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7EBAA785"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7F2087F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E0C837E"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11D495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B92B2BE"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05E008B4"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2225AFC2"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59B99A1E"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405A5407"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456764B"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4050EB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31123270"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6EB755FC"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1AD45A6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5F9BF7DB"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7D80645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41978C3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DEB15FC"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35CD5DC0"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0A6AA50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384AAAFB"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38E2F0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0B01E0E"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F7DBD21"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68FC8160"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2292628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4DA6500"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961A54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20EDE2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2F6C4E16"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36C0BB7A"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39FC227B"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18C3A406"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4783DC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3E65BE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27605C46"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11B919EC"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1AE50D3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037CA6B"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575D5EDC"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340CFEA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7192399C"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64D8B61B"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05243D2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5A4A4FB7"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FE0FDD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57608B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3C38A9D9"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r>
      <w:tr w:rsidR="00564B41" w:rsidTr="00B650D4" w14:paraId="44F071FA" w14:textId="77777777">
        <w:trPr>
          <w:trHeight w:val="480"/>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135C78" w14:paraId="68CF269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E074CB5"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w:t>
            </w:r>
            <w:r>
              <w:rPr>
                <w:rFonts w:ascii="Calibri" w:hAnsi="Calibri" w:eastAsia="Calibri" w:cs="Calibri"/>
                <w:color w:val="000000"/>
                <w:sz w:val="16"/>
                <w:szCs w:val="16"/>
                <w:lang w:val="cy-GB" w:eastAsia="en-GB"/>
              </w:rPr>
              <w:t xml:space="preserve">                                                       Llofnod:</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2916B94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135C78" w14:paraId="67CDFC6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135C78" w14:paraId="6458FD0B" w14:textId="77777777">
            <w:pPr>
              <w:spacing w:after="0" w:line="240" w:lineRule="auto"/>
              <w:rPr>
                <w:rFonts w:ascii="Calibri" w:hAnsi="Calibri" w:eastAsia="Times New Roman" w:cs="Calibri"/>
                <w:color w:val="000000"/>
                <w:sz w:val="16"/>
                <w:szCs w:val="16"/>
                <w:lang w:eastAsia="en-GB"/>
              </w:rPr>
            </w:pPr>
            <w:r>
              <w:rPr>
                <w:rFonts w:ascii="Calibri" w:hAnsi="Calibri" w:eastAsia="Calibri" w:cs="Calibri"/>
                <w:color w:val="000000"/>
                <w:sz w:val="16"/>
                <w:szCs w:val="16"/>
                <w:lang w:val="cy-GB" w:eastAsia="en-GB"/>
              </w:rPr>
              <w:t>Enw:                                                       Llofnod:</w:t>
            </w:r>
          </w:p>
        </w:tc>
      </w:tr>
      <w:tr w:rsidR="00564B41" w:rsidTr="00B650D4" w14:paraId="612EA26D" w14:textId="77777777">
        <w:trPr>
          <w:trHeight w:val="330"/>
        </w:trPr>
        <w:tc>
          <w:tcPr>
            <w:tcW w:w="5573" w:type="dxa"/>
            <w:gridSpan w:val="3"/>
            <w:tcBorders>
              <w:top w:val="single" w:color="auto" w:sz="8" w:space="0"/>
              <w:left w:val="single" w:color="auto" w:sz="8" w:space="0"/>
              <w:bottom w:val="single" w:color="auto" w:sz="8" w:space="0"/>
              <w:right w:val="nil"/>
            </w:tcBorders>
            <w:shd w:val="clear" w:color="auto" w:fill="auto"/>
            <w:noWrap/>
            <w:vAlign w:val="bottom"/>
            <w:hideMark/>
          </w:tcPr>
          <w:p w:rsidRPr="00B650D4" w:rsidR="00B650D4" w:rsidP="00B650D4" w:rsidRDefault="00135C78" w14:paraId="57515BA3"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Cyfanswm</w:t>
            </w:r>
          </w:p>
        </w:tc>
        <w:tc>
          <w:tcPr>
            <w:tcW w:w="1175"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650D4" w:rsidR="00B650D4" w:rsidP="00B650D4" w:rsidRDefault="00135C78" w14:paraId="6735518E" w14:textId="77777777">
            <w:pPr>
              <w:spacing w:after="0" w:line="240" w:lineRule="auto"/>
              <w:jc w:val="right"/>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£0.00</w:t>
            </w:r>
          </w:p>
        </w:tc>
        <w:tc>
          <w:tcPr>
            <w:tcW w:w="2513" w:type="dxa"/>
            <w:tcBorders>
              <w:top w:val="single" w:color="auto" w:sz="8" w:space="0"/>
              <w:left w:val="nil"/>
              <w:bottom w:val="single" w:color="auto" w:sz="8" w:space="0"/>
              <w:right w:val="single" w:color="auto" w:sz="8" w:space="0"/>
            </w:tcBorders>
            <w:shd w:val="clear" w:color="auto" w:fill="auto"/>
            <w:noWrap/>
            <w:vAlign w:val="bottom"/>
            <w:hideMark/>
          </w:tcPr>
          <w:p w:rsidRPr="00B650D4" w:rsidR="00B650D4" w:rsidP="00B650D4" w:rsidRDefault="00135C78" w14:paraId="0386B085" w14:textId="77777777">
            <w:pPr>
              <w:spacing w:after="0" w:line="240" w:lineRule="auto"/>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 </w:t>
            </w:r>
          </w:p>
        </w:tc>
      </w:tr>
    </w:tbl>
    <w:p w:rsidR="00B650D4" w:rsidP="00F532F3" w:rsidRDefault="00B650D4" w14:paraId="551A0DB5" w14:textId="77777777">
      <w:pPr>
        <w:rPr>
          <w:rFonts w:cs="Arial"/>
          <w:b/>
        </w:rPr>
      </w:pPr>
    </w:p>
    <w:p w:rsidRPr="00BA2067" w:rsidR="00F532F3" w:rsidP="007B3777" w:rsidRDefault="00135C78" w14:paraId="638CB7FC" w14:textId="77777777">
      <w:pPr>
        <w:pStyle w:val="Header"/>
        <w:rPr>
          <w:rFonts w:ascii="Arial" w:hAnsi="Arial" w:cs="Arial"/>
          <w:b/>
          <w:sz w:val="22"/>
          <w:szCs w:val="22"/>
        </w:rPr>
      </w:pPr>
      <w:r>
        <w:rPr>
          <w:rFonts w:ascii="Arial" w:hAnsi="Arial" w:eastAsia="Arial" w:cs="Arial"/>
          <w:b/>
          <w:bCs/>
          <w:lang w:val="cy-GB"/>
        </w:rPr>
        <w:tab/>
      </w:r>
      <w:r>
        <w:rPr>
          <w:rFonts w:ascii="Arial" w:hAnsi="Arial" w:eastAsia="Arial" w:cs="Arial"/>
          <w:b/>
          <w:bCs/>
          <w:lang w:val="cy-GB"/>
        </w:rPr>
        <w:tab/>
      </w:r>
      <w:r>
        <w:rPr>
          <w:rFonts w:ascii="Arial" w:hAnsi="Arial" w:eastAsia="Arial" w:cs="Arial"/>
          <w:b/>
          <w:bCs/>
          <w:sz w:val="22"/>
          <w:szCs w:val="22"/>
          <w:lang w:val="cy-GB"/>
        </w:rPr>
        <w:t>ATODIAD 9</w:t>
      </w:r>
    </w:p>
    <w:tbl>
      <w:tblPr>
        <w:tblW w:w="9794" w:type="dxa"/>
        <w:tblLook w:val="04A0" w:firstRow="1" w:lastRow="0" w:firstColumn="1" w:lastColumn="0" w:noHBand="0" w:noVBand="1"/>
      </w:tblPr>
      <w:tblGrid>
        <w:gridCol w:w="1170"/>
        <w:gridCol w:w="2580"/>
        <w:gridCol w:w="331"/>
        <w:gridCol w:w="331"/>
        <w:gridCol w:w="331"/>
        <w:gridCol w:w="331"/>
        <w:gridCol w:w="2089"/>
        <w:gridCol w:w="1462"/>
        <w:gridCol w:w="1169"/>
      </w:tblGrid>
      <w:tr w:rsidR="00564B41" w:rsidTr="00163C4E" w14:paraId="696A96C3" w14:textId="77777777">
        <w:trPr>
          <w:trHeight w:val="420"/>
        </w:trPr>
        <w:tc>
          <w:tcPr>
            <w:tcW w:w="9794" w:type="dxa"/>
            <w:gridSpan w:val="9"/>
            <w:tcBorders>
              <w:top w:val="nil"/>
              <w:left w:val="nil"/>
              <w:bottom w:val="nil"/>
              <w:right w:val="nil"/>
            </w:tcBorders>
            <w:shd w:val="clear" w:color="auto" w:fill="auto"/>
            <w:noWrap/>
            <w:vAlign w:val="bottom"/>
          </w:tcPr>
          <w:tbl>
            <w:tblPr>
              <w:tblW w:w="9578" w:type="dxa"/>
              <w:tblLook w:val="04A0" w:firstRow="1" w:lastRow="0" w:firstColumn="1" w:lastColumn="0" w:noHBand="0" w:noVBand="1"/>
            </w:tblPr>
            <w:tblGrid>
              <w:gridCol w:w="3223"/>
              <w:gridCol w:w="483"/>
              <w:gridCol w:w="482"/>
              <w:gridCol w:w="804"/>
              <w:gridCol w:w="1276"/>
              <w:gridCol w:w="1176"/>
              <w:gridCol w:w="2134"/>
            </w:tblGrid>
            <w:tr w:rsidR="00564B41" w:rsidTr="00163C4E" w14:paraId="1A5CC659" w14:textId="77777777">
              <w:trPr>
                <w:trHeight w:val="42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35C78" w14:paraId="287B3995"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Cronfa Answyddogol yr Ysgol</w:t>
                  </w:r>
                </w:p>
              </w:tc>
            </w:tr>
            <w:tr w:rsidR="00564B41" w:rsidTr="00163C4E" w14:paraId="3E49D75C" w14:textId="77777777">
              <w:trPr>
                <w:trHeight w:val="30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63C4E" w14:paraId="7432072A" w14:textId="77777777">
                  <w:pPr>
                    <w:spacing w:after="0" w:line="240" w:lineRule="auto"/>
                    <w:jc w:val="center"/>
                    <w:rPr>
                      <w:rFonts w:ascii="Calibri" w:hAnsi="Calibri" w:eastAsia="Times New Roman" w:cs="Calibri"/>
                      <w:b/>
                      <w:bCs/>
                      <w:color w:val="000000"/>
                      <w:sz w:val="32"/>
                      <w:szCs w:val="32"/>
                      <w:u w:val="single"/>
                      <w:lang w:eastAsia="en-GB"/>
                    </w:rPr>
                  </w:pPr>
                </w:p>
              </w:tc>
            </w:tr>
            <w:tr w:rsidR="00564B41" w:rsidTr="00163C4E" w14:paraId="3C7CE415" w14:textId="77777777">
              <w:trPr>
                <w:trHeight w:val="375"/>
              </w:trPr>
              <w:tc>
                <w:tcPr>
                  <w:tcW w:w="9578" w:type="dxa"/>
                  <w:gridSpan w:val="7"/>
                  <w:tcBorders>
                    <w:top w:val="nil"/>
                    <w:left w:val="nil"/>
                    <w:bottom w:val="nil"/>
                    <w:right w:val="nil"/>
                  </w:tcBorders>
                  <w:shd w:val="clear" w:color="auto" w:fill="auto"/>
                  <w:noWrap/>
                  <w:vAlign w:val="bottom"/>
                  <w:hideMark/>
                </w:tcPr>
                <w:p w:rsidRPr="00163C4E" w:rsidR="00163C4E" w:rsidP="00163C4E" w:rsidRDefault="00135C78" w14:paraId="31D7BD10"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Cofnod arian mân</w:t>
                  </w:r>
                </w:p>
              </w:tc>
            </w:tr>
            <w:tr w:rsidR="00564B41" w:rsidTr="00163C4E" w14:paraId="1C7C47AB" w14:textId="77777777">
              <w:trPr>
                <w:trHeight w:val="315"/>
              </w:trPr>
              <w:tc>
                <w:tcPr>
                  <w:tcW w:w="9578" w:type="dxa"/>
                  <w:gridSpan w:val="7"/>
                  <w:tcBorders>
                    <w:top w:val="nil"/>
                    <w:left w:val="nil"/>
                    <w:bottom w:val="single" w:color="auto" w:sz="8" w:space="0"/>
                    <w:right w:val="nil"/>
                  </w:tcBorders>
                  <w:shd w:val="clear" w:color="auto" w:fill="auto"/>
                  <w:noWrap/>
                  <w:vAlign w:val="bottom"/>
                  <w:hideMark/>
                </w:tcPr>
                <w:p w:rsidRPr="00163C4E" w:rsidR="00163C4E" w:rsidP="00163C4E" w:rsidRDefault="00135C78" w14:paraId="1E46C83B"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FFE0A51" w14:textId="77777777">
              <w:trPr>
                <w:trHeight w:val="330"/>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66D6227E"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Ysgol:</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3FF61E87"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29D23BC9" w14:textId="77777777">
              <w:trPr>
                <w:trHeight w:val="330"/>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2FDEA722"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Blwyddyn y gronfa: </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0BBE97CD"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194C822"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014C5D3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Y cyfnod y mae’r arian mân yn ei gwmpasu:</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69A106F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4B7EF31F" w14:textId="77777777">
              <w:trPr>
                <w:trHeight w:val="300"/>
              </w:trPr>
              <w:tc>
                <w:tcPr>
                  <w:tcW w:w="9578" w:type="dxa"/>
                  <w:gridSpan w:val="7"/>
                  <w:tcBorders>
                    <w:top w:val="single" w:color="auto" w:sz="8" w:space="0"/>
                    <w:left w:val="nil"/>
                    <w:bottom w:val="nil"/>
                    <w:right w:val="nil"/>
                  </w:tcBorders>
                  <w:shd w:val="clear" w:color="auto" w:fill="auto"/>
                  <w:noWrap/>
                  <w:vAlign w:val="bottom"/>
                  <w:hideMark/>
                </w:tcPr>
                <w:p w:rsidRPr="00163C4E" w:rsidR="00163C4E" w:rsidP="00163C4E" w:rsidRDefault="00135C78" w14:paraId="23CEB192"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37CC3B2E" w14:textId="77777777">
              <w:trPr>
                <w:trHeight w:val="300"/>
              </w:trPr>
              <w:tc>
                <w:tcPr>
                  <w:tcW w:w="6268" w:type="dxa"/>
                  <w:gridSpan w:val="5"/>
                  <w:tcBorders>
                    <w:top w:val="nil"/>
                    <w:left w:val="nil"/>
                    <w:bottom w:val="single" w:color="auto" w:sz="4" w:space="0"/>
                    <w:right w:val="single" w:color="000000" w:sz="4" w:space="0"/>
                  </w:tcBorders>
                  <w:shd w:val="clear" w:color="auto" w:fill="auto"/>
                  <w:noWrap/>
                  <w:vAlign w:val="bottom"/>
                  <w:hideMark/>
                </w:tcPr>
                <w:p w:rsidRPr="00163C4E" w:rsidR="00163C4E" w:rsidP="00163C4E" w:rsidRDefault="00135C78" w14:paraId="6041D83B"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single" w:color="auto" w:sz="4" w:space="0"/>
                    <w:left w:val="nil"/>
                    <w:bottom w:val="single" w:color="auto" w:sz="4" w:space="0"/>
                    <w:right w:val="single" w:color="auto" w:sz="4" w:space="0"/>
                  </w:tcBorders>
                  <w:shd w:val="clear" w:color="auto" w:fill="auto"/>
                  <w:noWrap/>
                  <w:vAlign w:val="bottom"/>
                  <w:hideMark/>
                </w:tcPr>
                <w:p w:rsidRPr="00163C4E" w:rsidR="00163C4E" w:rsidP="00163C4E" w:rsidRDefault="00135C78" w14:paraId="591145D2" w14:textId="77777777">
                  <w:pPr>
                    <w:spacing w:after="0" w:line="240" w:lineRule="auto"/>
                    <w:jc w:val="center"/>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w:t>
                  </w:r>
                </w:p>
              </w:tc>
              <w:tc>
                <w:tcPr>
                  <w:tcW w:w="2134" w:type="dxa"/>
                  <w:tcBorders>
                    <w:top w:val="single" w:color="auto" w:sz="4" w:space="0"/>
                    <w:left w:val="nil"/>
                    <w:bottom w:val="single" w:color="auto" w:sz="4" w:space="0"/>
                    <w:right w:val="single" w:color="auto" w:sz="4" w:space="0"/>
                  </w:tcBorders>
                  <w:shd w:val="clear" w:color="auto" w:fill="auto"/>
                  <w:noWrap/>
                  <w:vAlign w:val="bottom"/>
                  <w:hideMark/>
                </w:tcPr>
                <w:p w:rsidRPr="00163C4E" w:rsidR="00163C4E" w:rsidP="00163C4E" w:rsidRDefault="00135C78" w14:paraId="06B062D5" w14:textId="0CFF67E4">
                  <w:pPr>
                    <w:spacing w:after="0" w:line="240" w:lineRule="auto"/>
                    <w:jc w:val="center"/>
                    <w:rPr>
                      <w:rFonts w:ascii="Calibri" w:hAnsi="Calibri" w:eastAsia="Times New Roman" w:cs="Calibri"/>
                      <w:b/>
                      <w:bCs/>
                      <w:color w:val="000000"/>
                      <w:sz w:val="20"/>
                      <w:szCs w:val="20"/>
                      <w:lang w:eastAsia="en-GB"/>
                    </w:rPr>
                  </w:pPr>
                  <w:proofErr w:type="spellStart"/>
                  <w:r>
                    <w:rPr>
                      <w:rFonts w:ascii="Calibri" w:hAnsi="Calibri" w:eastAsia="Calibri" w:cs="Calibri"/>
                      <w:b/>
                      <w:bCs/>
                      <w:color w:val="000000"/>
                      <w:sz w:val="20"/>
                      <w:szCs w:val="20"/>
                      <w:lang w:val="cy-GB" w:eastAsia="en-GB"/>
                    </w:rPr>
                    <w:t>Sieciwyd</w:t>
                  </w:r>
                  <w:proofErr w:type="spellEnd"/>
                </w:p>
              </w:tc>
            </w:tr>
            <w:tr w:rsidR="00564B41" w:rsidTr="00163C4E" w14:paraId="3748EB01" w14:textId="77777777">
              <w:trPr>
                <w:trHeight w:val="315"/>
              </w:trPr>
              <w:tc>
                <w:tcPr>
                  <w:tcW w:w="6268" w:type="dxa"/>
                  <w:gridSpan w:val="5"/>
                  <w:tcBorders>
                    <w:top w:val="single" w:color="auto" w:sz="4" w:space="0"/>
                    <w:left w:val="single" w:color="auto" w:sz="4" w:space="0"/>
                    <w:bottom w:val="single" w:color="auto" w:sz="4" w:space="0"/>
                    <w:right w:val="single" w:color="auto" w:sz="4" w:space="0"/>
                  </w:tcBorders>
                  <w:shd w:val="clear" w:color="000000" w:fill="DDEBF7"/>
                  <w:noWrap/>
                  <w:vAlign w:val="bottom"/>
                  <w:hideMark/>
                </w:tcPr>
                <w:p w:rsidRPr="00163C4E" w:rsidR="00163C4E" w:rsidP="00163C4E" w:rsidRDefault="00135C78" w14:paraId="31071739"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Arian parod mewn llaw (balans wedi ei ddwyn ymlaen fel ar </w:t>
                  </w:r>
                  <w:proofErr w:type="spellStart"/>
                  <w:r>
                    <w:rPr>
                      <w:rFonts w:ascii="Calibri" w:hAnsi="Calibri" w:eastAsia="Calibri" w:cs="Calibri"/>
                      <w:b/>
                      <w:bCs/>
                      <w:color w:val="000000"/>
                      <w:sz w:val="24"/>
                      <w:szCs w:val="24"/>
                      <w:lang w:val="cy-GB" w:eastAsia="en-GB"/>
                    </w:rPr>
                    <w:t>xx</w:t>
                  </w:r>
                  <w:proofErr w:type="spellEnd"/>
                  <w:r>
                    <w:rPr>
                      <w:rFonts w:ascii="Calibri" w:hAnsi="Calibri" w:eastAsia="Calibri" w:cs="Calibri"/>
                      <w:b/>
                      <w:bCs/>
                      <w:color w:val="000000"/>
                      <w:sz w:val="24"/>
                      <w:szCs w:val="24"/>
                      <w:lang w:val="cy-GB" w:eastAsia="en-GB"/>
                    </w:rPr>
                    <w:t>/</w:t>
                  </w:r>
                  <w:proofErr w:type="spellStart"/>
                  <w:r>
                    <w:rPr>
                      <w:rFonts w:ascii="Calibri" w:hAnsi="Calibri" w:eastAsia="Calibri" w:cs="Calibri"/>
                      <w:b/>
                      <w:bCs/>
                      <w:color w:val="000000"/>
                      <w:sz w:val="24"/>
                      <w:szCs w:val="24"/>
                      <w:lang w:val="cy-GB" w:eastAsia="en-GB"/>
                    </w:rPr>
                    <w:t>xx</w:t>
                  </w:r>
                  <w:proofErr w:type="spellEnd"/>
                  <w:r>
                    <w:rPr>
                      <w:rFonts w:ascii="Calibri" w:hAnsi="Calibri" w:eastAsia="Calibri" w:cs="Calibri"/>
                      <w:b/>
                      <w:bCs/>
                      <w:color w:val="000000"/>
                      <w:sz w:val="24"/>
                      <w:szCs w:val="24"/>
                      <w:lang w:val="cy-GB" w:eastAsia="en-GB"/>
                    </w:rPr>
                    <w:t>/</w:t>
                  </w:r>
                  <w:proofErr w:type="spellStart"/>
                  <w:r>
                    <w:rPr>
                      <w:rFonts w:ascii="Calibri" w:hAnsi="Calibri" w:eastAsia="Calibri" w:cs="Calibri"/>
                      <w:b/>
                      <w:bCs/>
                      <w:color w:val="000000"/>
                      <w:sz w:val="24"/>
                      <w:szCs w:val="24"/>
                      <w:lang w:val="cy-GB" w:eastAsia="en-GB"/>
                    </w:rPr>
                    <w:t>xx</w:t>
                  </w:r>
                  <w:proofErr w:type="spellEnd"/>
                  <w:r>
                    <w:rPr>
                      <w:rFonts w:ascii="Calibri" w:hAnsi="Calibri" w:eastAsia="Calibri" w:cs="Calibri"/>
                      <w:b/>
                      <w:bCs/>
                      <w:color w:val="000000"/>
                      <w:sz w:val="24"/>
                      <w:szCs w:val="24"/>
                      <w:lang w:val="cy-GB" w:eastAsia="en-GB"/>
                    </w:rPr>
                    <w:t>)</w:t>
                  </w:r>
                </w:p>
              </w:tc>
              <w:tc>
                <w:tcPr>
                  <w:tcW w:w="1176"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35C78" w14:paraId="7812B26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35C78" w14:paraId="0054262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708742B2" w14:textId="77777777">
              <w:trPr>
                <w:trHeight w:val="300"/>
              </w:trPr>
              <w:tc>
                <w:tcPr>
                  <w:tcW w:w="9578"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163C4E" w:rsidR="00163C4E" w:rsidP="00163C4E" w:rsidRDefault="00135C78" w14:paraId="036C65B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20814C30" w14:textId="77777777">
              <w:trPr>
                <w:trHeight w:val="315"/>
              </w:trPr>
              <w:tc>
                <w:tcPr>
                  <w:tcW w:w="3223" w:type="dxa"/>
                  <w:tcBorders>
                    <w:top w:val="nil"/>
                    <w:left w:val="single" w:color="auto" w:sz="4" w:space="0"/>
                    <w:bottom w:val="single" w:color="auto" w:sz="4" w:space="0"/>
                    <w:right w:val="single" w:color="auto" w:sz="4" w:space="0"/>
                  </w:tcBorders>
                  <w:shd w:val="clear" w:color="000000" w:fill="C6E0B4"/>
                  <w:noWrap/>
                  <w:vAlign w:val="bottom"/>
                  <w:hideMark/>
                </w:tcPr>
                <w:p w:rsidRPr="00163C4E" w:rsidR="00163C4E" w:rsidP="00163C4E" w:rsidRDefault="00135C78" w14:paraId="1016945D"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Adio:</w:t>
                  </w:r>
                </w:p>
              </w:tc>
              <w:tc>
                <w:tcPr>
                  <w:tcW w:w="6355" w:type="dxa"/>
                  <w:gridSpan w:val="6"/>
                  <w:tcBorders>
                    <w:top w:val="single" w:color="auto" w:sz="4" w:space="0"/>
                    <w:left w:val="nil"/>
                    <w:bottom w:val="single" w:color="auto" w:sz="4" w:space="0"/>
                    <w:right w:val="single" w:color="000000" w:sz="4" w:space="0"/>
                  </w:tcBorders>
                  <w:shd w:val="clear" w:color="000000" w:fill="C6E0B4"/>
                  <w:noWrap/>
                  <w:vAlign w:val="bottom"/>
                  <w:hideMark/>
                </w:tcPr>
                <w:p w:rsidRPr="00163C4E" w:rsidR="00163C4E" w:rsidP="00163C4E" w:rsidRDefault="00135C78" w14:paraId="4D466443" w14:textId="77777777">
                  <w:pPr>
                    <w:spacing w:after="0" w:line="240" w:lineRule="auto"/>
                    <w:jc w:val="center"/>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Arian parod o alldyniad siec</w:t>
                  </w:r>
                </w:p>
              </w:tc>
            </w:tr>
            <w:tr w:rsidR="00564B41" w:rsidTr="00163C4E" w14:paraId="0CA14E0E" w14:textId="77777777">
              <w:trPr>
                <w:trHeight w:val="300"/>
              </w:trPr>
              <w:tc>
                <w:tcPr>
                  <w:tcW w:w="3223" w:type="dxa"/>
                  <w:tcBorders>
                    <w:top w:val="single" w:color="auto" w:sz="4" w:space="0"/>
                    <w:left w:val="single" w:color="auto" w:sz="4" w:space="0"/>
                    <w:bottom w:val="nil"/>
                    <w:right w:val="nil"/>
                  </w:tcBorders>
                  <w:shd w:val="clear" w:color="auto" w:fill="auto"/>
                  <w:noWrap/>
                  <w:vAlign w:val="bottom"/>
                  <w:hideMark/>
                </w:tcPr>
                <w:p w:rsidRPr="00163C4E" w:rsidR="00163C4E" w:rsidP="00163C4E" w:rsidRDefault="00135C78" w14:paraId="1B548BDB"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1769" w:type="dxa"/>
                  <w:gridSpan w:val="3"/>
                  <w:tcBorders>
                    <w:top w:val="single" w:color="auto" w:sz="4" w:space="0"/>
                    <w:left w:val="single" w:color="auto" w:sz="4" w:space="0"/>
                    <w:bottom w:val="single" w:color="auto" w:sz="4" w:space="0"/>
                    <w:right w:val="nil"/>
                  </w:tcBorders>
                  <w:shd w:val="clear" w:color="auto" w:fill="auto"/>
                  <w:noWrap/>
                  <w:vAlign w:val="bottom"/>
                  <w:hideMark/>
                </w:tcPr>
                <w:p w:rsidRPr="00163C4E" w:rsidR="00163C4E" w:rsidP="00163C4E" w:rsidRDefault="00135C78" w14:paraId="15860FCD"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Rhif siec:</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5318EAA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DEE4DC5"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3A2A879C"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7DDFF44" w14:textId="77777777">
              <w:trPr>
                <w:trHeight w:val="300"/>
              </w:trPr>
              <w:tc>
                <w:tcPr>
                  <w:tcW w:w="9578" w:type="dxa"/>
                  <w:gridSpan w:val="7"/>
                  <w:tcBorders>
                    <w:top w:val="single" w:color="auto" w:sz="4" w:space="0"/>
                    <w:left w:val="single" w:color="auto" w:sz="4" w:space="0"/>
                    <w:bottom w:val="nil"/>
                    <w:right w:val="single" w:color="000000" w:sz="4" w:space="0"/>
                  </w:tcBorders>
                  <w:shd w:val="clear" w:color="auto" w:fill="auto"/>
                  <w:noWrap/>
                  <w:vAlign w:val="bottom"/>
                  <w:hideMark/>
                </w:tcPr>
                <w:p w:rsidRPr="00163C4E" w:rsidR="00163C4E" w:rsidP="00163C4E" w:rsidRDefault="00135C78" w14:paraId="233C358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3D494EB1" w14:textId="77777777">
              <w:trPr>
                <w:trHeight w:val="315"/>
              </w:trPr>
              <w:tc>
                <w:tcPr>
                  <w:tcW w:w="3223" w:type="dxa"/>
                  <w:tcBorders>
                    <w:top w:val="single" w:color="auto" w:sz="4" w:space="0"/>
                    <w:left w:val="single" w:color="auto" w:sz="4" w:space="0"/>
                    <w:bottom w:val="single" w:color="auto" w:sz="4" w:space="0"/>
                    <w:right w:val="single" w:color="auto" w:sz="4" w:space="0"/>
                  </w:tcBorders>
                  <w:shd w:val="clear" w:color="000000" w:fill="F8CBAD"/>
                  <w:noWrap/>
                  <w:vAlign w:val="bottom"/>
                  <w:hideMark/>
                </w:tcPr>
                <w:p w:rsidRPr="00163C4E" w:rsidR="00163C4E" w:rsidP="00163C4E" w:rsidRDefault="00135C78" w14:paraId="7A96A645"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Llai:</w:t>
                  </w:r>
                </w:p>
              </w:tc>
              <w:tc>
                <w:tcPr>
                  <w:tcW w:w="6355" w:type="dxa"/>
                  <w:gridSpan w:val="6"/>
                  <w:tcBorders>
                    <w:top w:val="single" w:color="auto" w:sz="4" w:space="0"/>
                    <w:left w:val="nil"/>
                    <w:bottom w:val="single" w:color="auto" w:sz="4" w:space="0"/>
                    <w:right w:val="single" w:color="auto" w:sz="4" w:space="0"/>
                  </w:tcBorders>
                  <w:shd w:val="clear" w:color="000000" w:fill="F8CBAD"/>
                  <w:noWrap/>
                  <w:vAlign w:val="bottom"/>
                  <w:hideMark/>
                </w:tcPr>
                <w:p w:rsidRPr="00163C4E" w:rsidR="00163C4E" w:rsidP="00163C4E" w:rsidRDefault="00135C78" w14:paraId="0075ABB7" w14:textId="77777777">
                  <w:pPr>
                    <w:spacing w:after="0" w:line="240" w:lineRule="auto"/>
                    <w:jc w:val="center"/>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Gwariant (rhaid atodi derbynebau i’r ddalen gofnodi)</w:t>
                  </w:r>
                </w:p>
              </w:tc>
            </w:tr>
            <w:tr w:rsidR="00564B41" w:rsidTr="00163C4E" w14:paraId="3F5FC4BE" w14:textId="77777777">
              <w:trPr>
                <w:trHeight w:val="300"/>
              </w:trPr>
              <w:tc>
                <w:tcPr>
                  <w:tcW w:w="9578"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05CB385" w14:textId="77777777">
                  <w:pPr>
                    <w:spacing w:after="0" w:line="240" w:lineRule="auto"/>
                    <w:rPr>
                      <w:rFonts w:ascii="Calibri" w:hAnsi="Calibri" w:eastAsia="Times New Roman" w:cs="Calibri"/>
                      <w:color w:val="000000"/>
                      <w:sz w:val="20"/>
                      <w:szCs w:val="20"/>
                      <w:lang w:eastAsia="en-GB"/>
                    </w:rPr>
                  </w:pPr>
                  <w:r>
                    <w:rPr>
                      <w:rFonts w:ascii="Calibri" w:hAnsi="Calibri" w:eastAsia="Calibri" w:cs="Calibri"/>
                      <w:color w:val="000000"/>
                      <w:sz w:val="20"/>
                      <w:szCs w:val="20"/>
                      <w:lang w:val="cy-GB" w:eastAsia="en-GB"/>
                    </w:rPr>
                    <w:t xml:space="preserve">Manylion taleb </w:t>
                  </w:r>
                  <w:r>
                    <w:rPr>
                      <w:rFonts w:ascii="Calibri" w:hAnsi="Calibri" w:eastAsia="Calibri" w:cs="Calibri"/>
                      <w:color w:val="000000"/>
                      <w:sz w:val="20"/>
                      <w:szCs w:val="20"/>
                      <w:lang w:val="cy-GB" w:eastAsia="en-GB"/>
                    </w:rPr>
                    <w:t>(defnyddiwch rifau dilyniannol):</w:t>
                  </w:r>
                </w:p>
              </w:tc>
            </w:tr>
            <w:tr w:rsidR="00564B41" w:rsidTr="00163C4E" w14:paraId="60026DAE" w14:textId="77777777">
              <w:trPr>
                <w:trHeight w:val="300"/>
              </w:trPr>
              <w:tc>
                <w:tcPr>
                  <w:tcW w:w="3223" w:type="dxa"/>
                  <w:tcBorders>
                    <w:top w:val="nil"/>
                    <w:left w:val="single" w:color="auto" w:sz="4" w:space="0"/>
                    <w:bottom w:val="single" w:color="auto" w:sz="4" w:space="0"/>
                    <w:right w:val="single" w:color="auto" w:sz="4" w:space="0"/>
                  </w:tcBorders>
                  <w:shd w:val="clear" w:color="000000" w:fill="FFF2CC"/>
                  <w:noWrap/>
                  <w:vAlign w:val="bottom"/>
                  <w:hideMark/>
                </w:tcPr>
                <w:p w:rsidRPr="00163C4E" w:rsidR="00163C4E" w:rsidP="00163C4E" w:rsidRDefault="00135C78" w14:paraId="580B752E"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965" w:type="dxa"/>
                  <w:gridSpan w:val="2"/>
                  <w:tcBorders>
                    <w:top w:val="single" w:color="auto" w:sz="4" w:space="0"/>
                    <w:left w:val="nil"/>
                    <w:bottom w:val="single" w:color="auto" w:sz="4" w:space="0"/>
                    <w:right w:val="single" w:color="000000" w:sz="4" w:space="0"/>
                  </w:tcBorders>
                  <w:shd w:val="clear" w:color="000000" w:fill="FFF2CC"/>
                  <w:noWrap/>
                  <w:vAlign w:val="bottom"/>
                  <w:hideMark/>
                </w:tcPr>
                <w:p w:rsidRPr="00163C4E" w:rsidR="00163C4E" w:rsidP="00163C4E" w:rsidRDefault="00135C78" w14:paraId="4A9B3C7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Rhif</w:t>
                  </w:r>
                </w:p>
              </w:tc>
              <w:tc>
                <w:tcPr>
                  <w:tcW w:w="2080" w:type="dxa"/>
                  <w:gridSpan w:val="2"/>
                  <w:tcBorders>
                    <w:top w:val="single" w:color="auto" w:sz="4" w:space="0"/>
                    <w:left w:val="nil"/>
                    <w:bottom w:val="single" w:color="auto" w:sz="4" w:space="0"/>
                    <w:right w:val="single" w:color="000000" w:sz="4" w:space="0"/>
                  </w:tcBorders>
                  <w:shd w:val="clear" w:color="000000" w:fill="FFF2CC"/>
                  <w:noWrap/>
                  <w:vAlign w:val="bottom"/>
                  <w:hideMark/>
                </w:tcPr>
                <w:p w:rsidRPr="00163C4E" w:rsidR="00163C4E" w:rsidP="00163C4E" w:rsidRDefault="00135C78" w14:paraId="406BFB32"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Manylion</w:t>
                  </w:r>
                </w:p>
              </w:tc>
              <w:tc>
                <w:tcPr>
                  <w:tcW w:w="1176"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35C78" w14:paraId="09909611"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Swm</w:t>
                  </w:r>
                </w:p>
              </w:tc>
              <w:tc>
                <w:tcPr>
                  <w:tcW w:w="2134"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35C78" w14:paraId="0AD9C90B" w14:textId="77777777">
                  <w:pPr>
                    <w:spacing w:after="0" w:line="240" w:lineRule="auto"/>
                    <w:jc w:val="center"/>
                    <w:rPr>
                      <w:rFonts w:ascii="Calibri" w:hAnsi="Calibri" w:eastAsia="Times New Roman" w:cs="Calibri"/>
                      <w:b/>
                      <w:bCs/>
                      <w:color w:val="000000"/>
                      <w:sz w:val="20"/>
                      <w:szCs w:val="20"/>
                      <w:lang w:eastAsia="en-GB"/>
                    </w:rPr>
                  </w:pPr>
                  <w:r w:rsidRPr="00163C4E">
                    <w:rPr>
                      <w:rFonts w:ascii="Calibri" w:hAnsi="Calibri" w:eastAsia="Times New Roman" w:cs="Calibri"/>
                      <w:b/>
                      <w:bCs/>
                      <w:color w:val="000000"/>
                      <w:sz w:val="20"/>
                      <w:szCs w:val="20"/>
                      <w:lang w:eastAsia="en-GB"/>
                    </w:rPr>
                    <w:t> </w:t>
                  </w:r>
                </w:p>
              </w:tc>
            </w:tr>
            <w:tr w:rsidR="00564B41" w:rsidTr="00163C4E" w14:paraId="1321F16B"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58369F6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28D06A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746352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1B70E66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543550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2823777"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183763B9"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1FF97F7C"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19C724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29D879B7"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0C2213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CAACDB4"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3896B875"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092F2D62"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71ECCA03"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240EC4E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65A3EC3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03F09ADF"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1FA261A9"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389601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83942E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07C96AB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510E36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29A94B82"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4072162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73C9D34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20BA37B6"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22F80587"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1FF8DFA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1536B655"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5EC2906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692A482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1620169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680F0DF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2498CE7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700BEC76"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6EFD865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0F177892"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12793F1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076758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6B88896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19F53E46"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147B65F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5D03EC1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7A84A74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4E137F0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CFE119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4178FB6"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7062BF4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1751A57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245C4E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39A0E495"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6C6E073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BDB275D"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26F124F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0C22F3A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3E995F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232C330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1AF444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70B0916"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5182176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06C833D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97A8BA3"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D4BCAB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FAC10B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1D2BCAB2"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2D68767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1B94CB02"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63CCC2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5571493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6119FC9"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717A0237"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340BDF1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6793ED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46C38F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36D1149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0E0F068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0D7E9298"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70B3F96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4372F2C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2BD79AF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09611987"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6D1D061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48FC79C7"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35C78" w14:paraId="4BCA9195"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353FDC18"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35C78" w14:paraId="6DEB4BD3"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76C8C5F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35C78" w14:paraId="0F5EF57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83F08BA" w14:textId="77777777">
              <w:trPr>
                <w:trHeight w:val="300"/>
              </w:trPr>
              <w:tc>
                <w:tcPr>
                  <w:tcW w:w="6268" w:type="dxa"/>
                  <w:gridSpan w:val="5"/>
                  <w:tcBorders>
                    <w:top w:val="single" w:color="auto" w:sz="4" w:space="0"/>
                    <w:left w:val="single" w:color="auto" w:sz="4" w:space="0"/>
                    <w:bottom w:val="single" w:color="auto" w:sz="4" w:space="0"/>
                    <w:right w:val="single" w:color="000000" w:sz="4" w:space="0"/>
                  </w:tcBorders>
                  <w:shd w:val="clear" w:color="000000" w:fill="FFF2CC"/>
                  <w:noWrap/>
                  <w:vAlign w:val="bottom"/>
                  <w:hideMark/>
                </w:tcPr>
                <w:p w:rsidRPr="00163C4E" w:rsidR="00163C4E" w:rsidP="00163C4E" w:rsidRDefault="00135C78" w14:paraId="18D89812"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 gwariant</w:t>
                  </w:r>
                </w:p>
              </w:tc>
              <w:tc>
                <w:tcPr>
                  <w:tcW w:w="1176"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35C78" w14:paraId="484E96AC" w14:textId="77777777">
                  <w:pPr>
                    <w:spacing w:after="0" w:line="240" w:lineRule="auto"/>
                    <w:jc w:val="right"/>
                    <w:rPr>
                      <w:rFonts w:ascii="Calibri" w:hAnsi="Calibri" w:eastAsia="Times New Roman" w:cs="Calibri"/>
                      <w:color w:val="000000"/>
                      <w:lang w:eastAsia="en-GB"/>
                    </w:rPr>
                  </w:pPr>
                  <w:r>
                    <w:rPr>
                      <w:rFonts w:ascii="Calibri" w:hAnsi="Calibri" w:eastAsia="Calibri" w:cs="Calibri"/>
                      <w:color w:val="000000"/>
                      <w:lang w:val="cy-GB" w:eastAsia="en-GB"/>
                    </w:rPr>
                    <w:t>£0.00</w:t>
                  </w:r>
                </w:p>
              </w:tc>
              <w:tc>
                <w:tcPr>
                  <w:tcW w:w="2134"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35C78" w14:paraId="09F71DC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630479CD" w14:textId="77777777">
              <w:trPr>
                <w:trHeight w:val="300"/>
              </w:trPr>
              <w:tc>
                <w:tcPr>
                  <w:tcW w:w="9578"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163C4E" w:rsidR="00163C4E" w:rsidP="00163C4E" w:rsidRDefault="00135C78" w14:paraId="553EBDCE" w14:textId="77777777">
                  <w:pPr>
                    <w:spacing w:after="0" w:line="240" w:lineRule="auto"/>
                    <w:jc w:val="center"/>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 </w:t>
                  </w:r>
                </w:p>
              </w:tc>
            </w:tr>
            <w:tr w:rsidR="00564B41" w:rsidTr="00163C4E" w14:paraId="54A38CC0" w14:textId="77777777">
              <w:trPr>
                <w:trHeight w:val="315"/>
              </w:trPr>
              <w:tc>
                <w:tcPr>
                  <w:tcW w:w="6268" w:type="dxa"/>
                  <w:gridSpan w:val="5"/>
                  <w:tcBorders>
                    <w:top w:val="single" w:color="auto" w:sz="4" w:space="0"/>
                    <w:left w:val="single" w:color="auto" w:sz="4" w:space="0"/>
                    <w:bottom w:val="single" w:color="auto" w:sz="4" w:space="0"/>
                    <w:right w:val="single" w:color="000000" w:sz="4" w:space="0"/>
                  </w:tcBorders>
                  <w:shd w:val="clear" w:color="000000" w:fill="DDEBF7"/>
                  <w:noWrap/>
                  <w:vAlign w:val="bottom"/>
                  <w:hideMark/>
                </w:tcPr>
                <w:p w:rsidRPr="00163C4E" w:rsidR="00163C4E" w:rsidP="00163C4E" w:rsidRDefault="00135C78" w14:paraId="3DC191E1"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Cyfanswm yr arian mewn llaw yn weddill fel ar </w:t>
                  </w:r>
                  <w:proofErr w:type="spellStart"/>
                  <w:r>
                    <w:rPr>
                      <w:rFonts w:ascii="Calibri" w:hAnsi="Calibri" w:eastAsia="Calibri" w:cs="Calibri"/>
                      <w:b/>
                      <w:bCs/>
                      <w:color w:val="000000"/>
                      <w:lang w:val="cy-GB" w:eastAsia="en-GB"/>
                    </w:rPr>
                    <w:t>xx</w:t>
                  </w:r>
                  <w:proofErr w:type="spellEnd"/>
                  <w:r>
                    <w:rPr>
                      <w:rFonts w:ascii="Calibri" w:hAnsi="Calibri" w:eastAsia="Calibri" w:cs="Calibri"/>
                      <w:b/>
                      <w:bCs/>
                      <w:color w:val="000000"/>
                      <w:lang w:val="cy-GB" w:eastAsia="en-GB"/>
                    </w:rPr>
                    <w:t>/</w:t>
                  </w:r>
                  <w:proofErr w:type="spellStart"/>
                  <w:r>
                    <w:rPr>
                      <w:rFonts w:ascii="Calibri" w:hAnsi="Calibri" w:eastAsia="Calibri" w:cs="Calibri"/>
                      <w:b/>
                      <w:bCs/>
                      <w:color w:val="000000"/>
                      <w:lang w:val="cy-GB" w:eastAsia="en-GB"/>
                    </w:rPr>
                    <w:t>xx</w:t>
                  </w:r>
                  <w:proofErr w:type="spellEnd"/>
                  <w:r>
                    <w:rPr>
                      <w:rFonts w:ascii="Calibri" w:hAnsi="Calibri" w:eastAsia="Calibri" w:cs="Calibri"/>
                      <w:b/>
                      <w:bCs/>
                      <w:color w:val="000000"/>
                      <w:lang w:val="cy-GB" w:eastAsia="en-GB"/>
                    </w:rPr>
                    <w:t>/</w:t>
                  </w:r>
                  <w:proofErr w:type="spellStart"/>
                  <w:r>
                    <w:rPr>
                      <w:rFonts w:ascii="Calibri" w:hAnsi="Calibri" w:eastAsia="Calibri" w:cs="Calibri"/>
                      <w:b/>
                      <w:bCs/>
                      <w:color w:val="000000"/>
                      <w:lang w:val="cy-GB" w:eastAsia="en-GB"/>
                    </w:rPr>
                    <w:t>xx</w:t>
                  </w:r>
                  <w:proofErr w:type="spellEnd"/>
                </w:p>
              </w:tc>
              <w:tc>
                <w:tcPr>
                  <w:tcW w:w="1176"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35C78" w14:paraId="46062780" w14:textId="77777777">
                  <w:pPr>
                    <w:spacing w:after="0" w:line="240" w:lineRule="auto"/>
                    <w:jc w:val="right"/>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£0.00</w:t>
                  </w:r>
                </w:p>
              </w:tc>
              <w:tc>
                <w:tcPr>
                  <w:tcW w:w="2134"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35C78" w14:paraId="75262D4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19AB3BF" w14:textId="77777777">
              <w:trPr>
                <w:trHeight w:val="315"/>
              </w:trPr>
              <w:tc>
                <w:tcPr>
                  <w:tcW w:w="9578" w:type="dxa"/>
                  <w:gridSpan w:val="7"/>
                  <w:tcBorders>
                    <w:top w:val="single" w:color="auto" w:sz="4" w:space="0"/>
                    <w:left w:val="nil"/>
                    <w:bottom w:val="single" w:color="auto" w:sz="8" w:space="0"/>
                    <w:right w:val="nil"/>
                  </w:tcBorders>
                  <w:shd w:val="clear" w:color="auto" w:fill="auto"/>
                  <w:noWrap/>
                  <w:vAlign w:val="bottom"/>
                  <w:hideMark/>
                </w:tcPr>
                <w:p w:rsidRPr="00163C4E" w:rsidR="00163C4E" w:rsidP="00163C4E" w:rsidRDefault="00135C78" w14:paraId="215B961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76808553" w14:textId="77777777">
              <w:trPr>
                <w:trHeight w:val="315"/>
              </w:trPr>
              <w:tc>
                <w:tcPr>
                  <w:tcW w:w="9578" w:type="dxa"/>
                  <w:gridSpan w:val="7"/>
                  <w:tcBorders>
                    <w:top w:val="single" w:color="auto" w:sz="8" w:space="0"/>
                    <w:left w:val="single" w:color="auto" w:sz="8" w:space="0"/>
                    <w:bottom w:val="single" w:color="000000" w:sz="8" w:space="0"/>
                    <w:right w:val="single" w:color="000000" w:sz="8" w:space="0"/>
                  </w:tcBorders>
                  <w:shd w:val="clear" w:color="auto" w:fill="auto"/>
                  <w:noWrap/>
                  <w:vAlign w:val="bottom"/>
                  <w:hideMark/>
                </w:tcPr>
                <w:p w:rsidRPr="00163C4E" w:rsidR="00163C4E" w:rsidP="00163C4E" w:rsidRDefault="00135C78" w14:paraId="36EE7EB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Gwiriad arian mân Trysorydd/Pennaeth</w:t>
                  </w:r>
                </w:p>
              </w:tc>
            </w:tr>
            <w:tr w:rsidR="00564B41" w:rsidTr="00163C4E" w14:paraId="7E546089"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3B87C69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Enw:</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62DAC8C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057CCCF2"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06087277"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Llofnod:</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0D1BFB1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224A80CC"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35C78" w14:paraId="1FCF11BE"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lastRenderedPageBreak/>
                    <w:t xml:space="preserve">Dyddiad: </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35C78" w14:paraId="65E877D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55DDDD38" w14:textId="77777777">
              <w:trPr>
                <w:trHeight w:val="300"/>
              </w:trPr>
              <w:tc>
                <w:tcPr>
                  <w:tcW w:w="9578" w:type="dxa"/>
                  <w:gridSpan w:val="7"/>
                  <w:tcBorders>
                    <w:top w:val="single" w:color="auto" w:sz="8" w:space="0"/>
                    <w:left w:val="nil"/>
                    <w:bottom w:val="nil"/>
                    <w:right w:val="nil"/>
                  </w:tcBorders>
                  <w:shd w:val="clear" w:color="auto" w:fill="auto"/>
                  <w:noWrap/>
                  <w:vAlign w:val="bottom"/>
                  <w:hideMark/>
                </w:tcPr>
                <w:p w:rsidRPr="00163C4E" w:rsidR="00163C4E" w:rsidP="00163C4E" w:rsidRDefault="00135C78" w14:paraId="1F3BD818"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00564B41" w:rsidTr="00163C4E" w14:paraId="35F8A99D" w14:textId="77777777">
              <w:trPr>
                <w:trHeight w:val="30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35C78" w14:paraId="3B7C98A4" w14:textId="77777777">
                  <w:pPr>
                    <w:spacing w:after="0" w:line="240" w:lineRule="auto"/>
                    <w:jc w:val="center"/>
                    <w:rPr>
                      <w:rFonts w:ascii="Calibri" w:hAnsi="Calibri" w:eastAsia="Times New Roman" w:cs="Calibri"/>
                      <w:b/>
                      <w:bCs/>
                      <w:color w:val="000000"/>
                      <w:sz w:val="20"/>
                      <w:szCs w:val="20"/>
                      <w:lang w:eastAsia="en-GB"/>
                    </w:rPr>
                  </w:pPr>
                  <w:r>
                    <w:rPr>
                      <w:rFonts w:ascii="Calibri" w:hAnsi="Calibri" w:eastAsia="Calibri" w:cs="Calibri"/>
                      <w:b/>
                      <w:bCs/>
                      <w:color w:val="000000"/>
                      <w:sz w:val="20"/>
                      <w:szCs w:val="20"/>
                      <w:lang w:val="cy-GB" w:eastAsia="en-GB"/>
                    </w:rPr>
                    <w:t>DS:  Rhowch eich llythrennau cyntaf wrth ymyl pob llinell yn y golofn sydd wedi'i gwirio cyn llofnodi cysoniad arian mân cytbwys</w:t>
                  </w:r>
                </w:p>
              </w:tc>
            </w:tr>
          </w:tbl>
          <w:p w:rsidRPr="00BB0B9A" w:rsidR="00BB0B9A" w:rsidP="00BB0B9A" w:rsidRDefault="00BB0B9A" w14:paraId="1F8FC44E" w14:textId="77777777">
            <w:pPr>
              <w:spacing w:after="0" w:line="240" w:lineRule="auto"/>
              <w:jc w:val="center"/>
              <w:rPr>
                <w:rFonts w:ascii="Calibri" w:hAnsi="Calibri" w:eastAsia="Times New Roman" w:cs="Calibri"/>
                <w:b/>
                <w:bCs/>
                <w:color w:val="000000"/>
                <w:sz w:val="32"/>
                <w:szCs w:val="32"/>
                <w:u w:val="single"/>
                <w:lang w:eastAsia="en-GB"/>
              </w:rPr>
            </w:pPr>
          </w:p>
        </w:tc>
      </w:tr>
      <w:tr w:rsidR="00564B41" w:rsidTr="00163C4E" w14:paraId="52B40BD9" w14:textId="77777777">
        <w:trPr>
          <w:trHeight w:val="300"/>
        </w:trPr>
        <w:tc>
          <w:tcPr>
            <w:tcW w:w="1170" w:type="dxa"/>
            <w:tcBorders>
              <w:top w:val="nil"/>
              <w:left w:val="nil"/>
              <w:bottom w:val="nil"/>
              <w:right w:val="nil"/>
            </w:tcBorders>
            <w:shd w:val="clear" w:color="auto" w:fill="auto"/>
            <w:noWrap/>
            <w:vAlign w:val="bottom"/>
            <w:hideMark/>
          </w:tcPr>
          <w:p w:rsidRPr="00BB0B9A" w:rsidR="00BB0B9A" w:rsidP="00BB0B9A" w:rsidRDefault="00BB0B9A" w14:paraId="39269A0C" w14:textId="77777777">
            <w:pPr>
              <w:spacing w:after="0" w:line="240" w:lineRule="auto"/>
              <w:jc w:val="center"/>
              <w:rPr>
                <w:rFonts w:ascii="Calibri" w:hAnsi="Calibri" w:eastAsia="Times New Roman" w:cs="Calibri"/>
                <w:b/>
                <w:bCs/>
                <w:color w:val="000000"/>
                <w:sz w:val="32"/>
                <w:szCs w:val="32"/>
                <w:u w:val="single"/>
                <w:lang w:eastAsia="en-GB"/>
              </w:rPr>
            </w:pPr>
          </w:p>
        </w:tc>
        <w:tc>
          <w:tcPr>
            <w:tcW w:w="2580" w:type="dxa"/>
            <w:tcBorders>
              <w:top w:val="nil"/>
              <w:left w:val="nil"/>
              <w:bottom w:val="nil"/>
              <w:right w:val="nil"/>
            </w:tcBorders>
            <w:shd w:val="clear" w:color="auto" w:fill="auto"/>
            <w:vAlign w:val="bottom"/>
            <w:hideMark/>
          </w:tcPr>
          <w:p w:rsidRPr="00BB0B9A" w:rsidR="00BB0B9A" w:rsidP="00BB0B9A" w:rsidRDefault="00BB0B9A" w14:paraId="18F084B8"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hideMark/>
          </w:tcPr>
          <w:p w:rsidRPr="00BB0B9A" w:rsidR="00BB0B9A" w:rsidP="00BB0B9A" w:rsidRDefault="00BB0B9A" w14:paraId="5E204FD3"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18A32859"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464F97E0"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76825965" w14:textId="77777777">
            <w:pPr>
              <w:spacing w:after="0" w:line="240" w:lineRule="auto"/>
              <w:rPr>
                <w:rFonts w:ascii="Times New Roman" w:hAnsi="Times New Roman" w:eastAsia="Times New Roman" w:cs="Times New Roman"/>
                <w:sz w:val="20"/>
                <w:szCs w:val="20"/>
                <w:lang w:eastAsia="en-GB"/>
              </w:rPr>
            </w:pPr>
          </w:p>
        </w:tc>
        <w:tc>
          <w:tcPr>
            <w:tcW w:w="2089" w:type="dxa"/>
            <w:tcBorders>
              <w:top w:val="nil"/>
              <w:left w:val="nil"/>
              <w:bottom w:val="nil"/>
              <w:right w:val="nil"/>
            </w:tcBorders>
            <w:shd w:val="clear" w:color="auto" w:fill="auto"/>
            <w:noWrap/>
            <w:vAlign w:val="bottom"/>
          </w:tcPr>
          <w:p w:rsidRPr="00BB0B9A" w:rsidR="00BB0B9A" w:rsidP="00BB0B9A" w:rsidRDefault="00BB0B9A" w14:paraId="01AC5C8D" w14:textId="77777777">
            <w:pPr>
              <w:spacing w:after="0" w:line="240" w:lineRule="auto"/>
              <w:rPr>
                <w:rFonts w:ascii="Times New Roman" w:hAnsi="Times New Roman" w:eastAsia="Times New Roman" w:cs="Times New Roman"/>
                <w:sz w:val="20"/>
                <w:szCs w:val="20"/>
                <w:lang w:eastAsia="en-GB"/>
              </w:rPr>
            </w:pPr>
          </w:p>
        </w:tc>
        <w:tc>
          <w:tcPr>
            <w:tcW w:w="1462" w:type="dxa"/>
            <w:tcBorders>
              <w:top w:val="nil"/>
              <w:left w:val="nil"/>
              <w:bottom w:val="nil"/>
              <w:right w:val="nil"/>
            </w:tcBorders>
            <w:shd w:val="clear" w:color="auto" w:fill="auto"/>
            <w:noWrap/>
            <w:vAlign w:val="bottom"/>
          </w:tcPr>
          <w:p w:rsidRPr="00BB0B9A" w:rsidR="00BB0B9A" w:rsidP="00BB0B9A" w:rsidRDefault="00BB0B9A" w14:paraId="4C672D37" w14:textId="77777777">
            <w:pPr>
              <w:spacing w:after="0" w:line="240" w:lineRule="auto"/>
              <w:rPr>
                <w:rFonts w:ascii="Times New Roman" w:hAnsi="Times New Roman" w:eastAsia="Times New Roman" w:cs="Times New Roman"/>
                <w:sz w:val="20"/>
                <w:szCs w:val="20"/>
                <w:lang w:eastAsia="en-GB"/>
              </w:rPr>
            </w:pPr>
          </w:p>
        </w:tc>
        <w:tc>
          <w:tcPr>
            <w:tcW w:w="1169" w:type="dxa"/>
            <w:tcBorders>
              <w:top w:val="nil"/>
              <w:left w:val="nil"/>
              <w:bottom w:val="nil"/>
              <w:right w:val="nil"/>
            </w:tcBorders>
            <w:shd w:val="clear" w:color="auto" w:fill="auto"/>
            <w:noWrap/>
            <w:vAlign w:val="bottom"/>
          </w:tcPr>
          <w:p w:rsidRPr="00BB0B9A" w:rsidR="00BB0B9A" w:rsidP="00BB0B9A" w:rsidRDefault="00BB0B9A" w14:paraId="2D3E8654" w14:textId="77777777">
            <w:pPr>
              <w:spacing w:after="0" w:line="240" w:lineRule="auto"/>
              <w:rPr>
                <w:rFonts w:ascii="Times New Roman" w:hAnsi="Times New Roman" w:eastAsia="Times New Roman" w:cs="Times New Roman"/>
                <w:sz w:val="20"/>
                <w:szCs w:val="20"/>
                <w:lang w:eastAsia="en-GB"/>
              </w:rPr>
            </w:pPr>
          </w:p>
        </w:tc>
      </w:tr>
      <w:tr w:rsidR="00564B41" w:rsidTr="00163C4E" w14:paraId="469E6654" w14:textId="77777777">
        <w:trPr>
          <w:trHeight w:val="375"/>
        </w:trPr>
        <w:tc>
          <w:tcPr>
            <w:tcW w:w="9794" w:type="dxa"/>
            <w:gridSpan w:val="9"/>
            <w:tcBorders>
              <w:top w:val="nil"/>
              <w:left w:val="nil"/>
              <w:bottom w:val="nil"/>
              <w:right w:val="nil"/>
            </w:tcBorders>
            <w:shd w:val="clear" w:color="auto" w:fill="auto"/>
            <w:noWrap/>
            <w:vAlign w:val="bottom"/>
          </w:tcPr>
          <w:p w:rsidRPr="00BB0B9A" w:rsidR="00BB0B9A" w:rsidP="00BB0B9A" w:rsidRDefault="00BB0B9A" w14:paraId="60375AAC" w14:textId="77777777">
            <w:pPr>
              <w:spacing w:after="0" w:line="240" w:lineRule="auto"/>
              <w:jc w:val="center"/>
              <w:rPr>
                <w:rFonts w:ascii="Calibri" w:hAnsi="Calibri" w:eastAsia="Times New Roman" w:cs="Calibri"/>
                <w:b/>
                <w:bCs/>
                <w:color w:val="000000"/>
                <w:sz w:val="28"/>
                <w:szCs w:val="28"/>
                <w:u w:val="single"/>
                <w:lang w:eastAsia="en-GB"/>
              </w:rPr>
            </w:pPr>
          </w:p>
        </w:tc>
      </w:tr>
    </w:tbl>
    <w:p w:rsidRPr="00BA2067" w:rsidR="00F532F3" w:rsidP="00B14B5F" w:rsidRDefault="00135C78" w14:paraId="45C8894B" w14:textId="77777777">
      <w:pPr>
        <w:pStyle w:val="Header"/>
        <w:rPr>
          <w:rFonts w:ascii="Arial" w:hAnsi="Arial" w:cs="Arial"/>
          <w:b/>
          <w:sz w:val="22"/>
          <w:szCs w:val="22"/>
        </w:rPr>
      </w:pPr>
      <w:r>
        <w:rPr>
          <w:rFonts w:ascii="Arial" w:hAnsi="Arial" w:eastAsia="Arial" w:cs="Arial"/>
          <w:b/>
          <w:bCs/>
          <w:lang w:val="cy-GB"/>
        </w:rPr>
        <w:tab/>
      </w:r>
      <w:r>
        <w:rPr>
          <w:rFonts w:ascii="Arial" w:hAnsi="Arial" w:eastAsia="Arial" w:cs="Arial"/>
          <w:b/>
          <w:bCs/>
          <w:lang w:val="cy-GB"/>
        </w:rPr>
        <w:tab/>
      </w:r>
      <w:r>
        <w:rPr>
          <w:rFonts w:ascii="Arial" w:hAnsi="Arial" w:eastAsia="Arial" w:cs="Arial"/>
          <w:b/>
          <w:bCs/>
          <w:sz w:val="22"/>
          <w:szCs w:val="22"/>
          <w:lang w:val="cy-GB"/>
        </w:rPr>
        <w:t>ATODIAD 10</w:t>
      </w:r>
    </w:p>
    <w:tbl>
      <w:tblPr>
        <w:tblW w:w="9360" w:type="dxa"/>
        <w:tblLook w:val="04A0" w:firstRow="1" w:lastRow="0" w:firstColumn="1" w:lastColumn="0" w:noHBand="0" w:noVBand="1"/>
      </w:tblPr>
      <w:tblGrid>
        <w:gridCol w:w="976"/>
        <w:gridCol w:w="409"/>
        <w:gridCol w:w="409"/>
        <w:gridCol w:w="409"/>
        <w:gridCol w:w="409"/>
        <w:gridCol w:w="1531"/>
        <w:gridCol w:w="3304"/>
        <w:gridCol w:w="1966"/>
      </w:tblGrid>
      <w:tr w:rsidR="00564B41" w:rsidTr="008A6FC4" w14:paraId="1696555D" w14:textId="77777777">
        <w:trPr>
          <w:trHeight w:val="420"/>
        </w:trPr>
        <w:tc>
          <w:tcPr>
            <w:tcW w:w="9360" w:type="dxa"/>
            <w:gridSpan w:val="8"/>
            <w:tcBorders>
              <w:top w:val="nil"/>
              <w:left w:val="nil"/>
              <w:bottom w:val="nil"/>
              <w:right w:val="nil"/>
            </w:tcBorders>
            <w:shd w:val="clear" w:color="auto" w:fill="auto"/>
            <w:noWrap/>
            <w:vAlign w:val="bottom"/>
            <w:hideMark/>
          </w:tcPr>
          <w:p w:rsidRPr="008A6FC4" w:rsidR="008A6FC4" w:rsidP="008A6FC4" w:rsidRDefault="00135C78" w14:paraId="3947E7D9"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Cronfa Answyddogol yr Ysgol</w:t>
            </w:r>
          </w:p>
        </w:tc>
      </w:tr>
      <w:tr w:rsidR="00564B41" w:rsidTr="008A6FC4" w14:paraId="0CA6577E"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205588FC" w14:textId="77777777">
            <w:pPr>
              <w:spacing w:after="0" w:line="240" w:lineRule="auto"/>
              <w:jc w:val="center"/>
              <w:rPr>
                <w:rFonts w:ascii="Calibri" w:hAnsi="Calibri" w:eastAsia="Times New Roman" w:cs="Calibri"/>
                <w:b/>
                <w:bCs/>
                <w:color w:val="000000"/>
                <w:sz w:val="32"/>
                <w:szCs w:val="32"/>
                <w:u w:val="single"/>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C74E7DE"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7BEFEB96"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E2DE5AF"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1D13EB9"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535FF202"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22D4166A"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3D6CA943" w14:textId="77777777">
            <w:pPr>
              <w:spacing w:after="0" w:line="240" w:lineRule="auto"/>
              <w:rPr>
                <w:rFonts w:ascii="Times New Roman" w:hAnsi="Times New Roman" w:eastAsia="Times New Roman" w:cs="Times New Roman"/>
                <w:sz w:val="20"/>
                <w:szCs w:val="20"/>
                <w:lang w:eastAsia="en-GB"/>
              </w:rPr>
            </w:pPr>
          </w:p>
        </w:tc>
      </w:tr>
      <w:tr w:rsidR="00564B41" w:rsidTr="008A6FC4" w14:paraId="4E45F91B" w14:textId="77777777">
        <w:trPr>
          <w:trHeight w:val="375"/>
        </w:trPr>
        <w:tc>
          <w:tcPr>
            <w:tcW w:w="9360" w:type="dxa"/>
            <w:gridSpan w:val="8"/>
            <w:tcBorders>
              <w:top w:val="nil"/>
              <w:left w:val="nil"/>
              <w:bottom w:val="nil"/>
              <w:right w:val="nil"/>
            </w:tcBorders>
            <w:shd w:val="clear" w:color="auto" w:fill="auto"/>
            <w:noWrap/>
            <w:vAlign w:val="bottom"/>
            <w:hideMark/>
          </w:tcPr>
          <w:p w:rsidRPr="008A6FC4" w:rsidR="008A6FC4" w:rsidP="008A6FC4" w:rsidRDefault="00135C78" w14:paraId="647742AE"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Cofnod o wariant a wnaed heb dderbynebau</w:t>
            </w:r>
          </w:p>
        </w:tc>
      </w:tr>
      <w:tr w:rsidR="00564B41" w:rsidTr="008A6FC4" w14:paraId="3BD3DCE8" w14:textId="77777777">
        <w:trPr>
          <w:trHeight w:val="315"/>
        </w:trPr>
        <w:tc>
          <w:tcPr>
            <w:tcW w:w="923" w:type="dxa"/>
            <w:tcBorders>
              <w:top w:val="nil"/>
              <w:left w:val="nil"/>
              <w:bottom w:val="nil"/>
              <w:right w:val="nil"/>
            </w:tcBorders>
            <w:shd w:val="clear" w:color="auto" w:fill="auto"/>
            <w:noWrap/>
            <w:vAlign w:val="bottom"/>
            <w:hideMark/>
          </w:tcPr>
          <w:p w:rsidRPr="008A6FC4" w:rsidR="008A6FC4" w:rsidP="008A6FC4" w:rsidRDefault="008A6FC4" w14:paraId="6D727039" w14:textId="77777777">
            <w:pPr>
              <w:spacing w:after="0" w:line="240" w:lineRule="auto"/>
              <w:jc w:val="center"/>
              <w:rPr>
                <w:rFonts w:ascii="Calibri" w:hAnsi="Calibri" w:eastAsia="Times New Roman" w:cs="Calibri"/>
                <w:b/>
                <w:bCs/>
                <w:color w:val="000000"/>
                <w:sz w:val="28"/>
                <w:szCs w:val="28"/>
                <w:u w:val="single"/>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5A483EBB"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209B67DF"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4ECAAFC"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6683847"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6743AE25"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2A7C9DAE"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09B9E6B1" w14:textId="77777777">
            <w:pPr>
              <w:spacing w:after="0" w:line="240" w:lineRule="auto"/>
              <w:rPr>
                <w:rFonts w:ascii="Times New Roman" w:hAnsi="Times New Roman" w:eastAsia="Times New Roman" w:cs="Times New Roman"/>
                <w:sz w:val="20"/>
                <w:szCs w:val="20"/>
                <w:lang w:eastAsia="en-GB"/>
              </w:rPr>
            </w:pPr>
          </w:p>
        </w:tc>
      </w:tr>
      <w:tr w:rsidR="00564B41" w:rsidTr="008A6FC4" w14:paraId="1478F3AC" w14:textId="77777777">
        <w:trPr>
          <w:trHeight w:val="330"/>
        </w:trPr>
        <w:tc>
          <w:tcPr>
            <w:tcW w:w="1332" w:type="dxa"/>
            <w:gridSpan w:val="2"/>
            <w:tcBorders>
              <w:top w:val="single" w:color="auto" w:sz="8" w:space="0"/>
              <w:left w:val="single" w:color="auto" w:sz="8" w:space="0"/>
              <w:bottom w:val="single" w:color="auto" w:sz="8" w:space="0"/>
              <w:right w:val="nil"/>
            </w:tcBorders>
            <w:shd w:val="clear" w:color="auto" w:fill="auto"/>
            <w:noWrap/>
            <w:vAlign w:val="bottom"/>
            <w:hideMark/>
          </w:tcPr>
          <w:p w:rsidRPr="008A6FC4" w:rsidR="008A6FC4" w:rsidP="008A6FC4" w:rsidRDefault="00135C78" w14:paraId="49CE8A7F"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Ysgol:</w:t>
            </w:r>
          </w:p>
        </w:tc>
        <w:tc>
          <w:tcPr>
            <w:tcW w:w="8028"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8A6FC4" w:rsidR="008A6FC4" w:rsidP="008A6FC4" w:rsidRDefault="00135C78" w14:paraId="13A3F84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0911E63D" w14:textId="77777777">
        <w:trPr>
          <w:trHeight w:val="330"/>
        </w:trPr>
        <w:tc>
          <w:tcPr>
            <w:tcW w:w="1332" w:type="dxa"/>
            <w:gridSpan w:val="2"/>
            <w:tcBorders>
              <w:top w:val="single" w:color="auto" w:sz="8" w:space="0"/>
              <w:left w:val="single" w:color="auto" w:sz="8" w:space="0"/>
              <w:bottom w:val="single" w:color="auto" w:sz="8" w:space="0"/>
              <w:right w:val="nil"/>
            </w:tcBorders>
            <w:shd w:val="clear" w:color="auto" w:fill="auto"/>
            <w:noWrap/>
            <w:vAlign w:val="bottom"/>
            <w:hideMark/>
          </w:tcPr>
          <w:p w:rsidRPr="008A6FC4" w:rsidR="008A6FC4" w:rsidP="008A6FC4" w:rsidRDefault="00135C78" w14:paraId="7F28B737"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Blwyddyn y gronfa: </w:t>
            </w:r>
          </w:p>
        </w:tc>
        <w:tc>
          <w:tcPr>
            <w:tcW w:w="8028"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8A6FC4" w:rsidR="008A6FC4" w:rsidP="008A6FC4" w:rsidRDefault="00135C78" w14:paraId="5809BFD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67C26E10"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0EBA760C" w14:textId="77777777">
            <w:pPr>
              <w:spacing w:after="0" w:line="240" w:lineRule="auto"/>
              <w:rPr>
                <w:rFonts w:ascii="Calibri" w:hAnsi="Calibri" w:eastAsia="Times New Roman" w:cs="Calibri"/>
                <w:color w:val="00000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224F7391"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5D1146E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7ADA2C30"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1EDE1B96"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49D4FD91"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0B1086BC"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140D92B9" w14:textId="77777777">
            <w:pPr>
              <w:spacing w:after="0" w:line="240" w:lineRule="auto"/>
              <w:rPr>
                <w:rFonts w:ascii="Times New Roman" w:hAnsi="Times New Roman" w:eastAsia="Times New Roman" w:cs="Times New Roman"/>
                <w:sz w:val="20"/>
                <w:szCs w:val="20"/>
                <w:lang w:eastAsia="en-GB"/>
              </w:rPr>
            </w:pPr>
          </w:p>
        </w:tc>
      </w:tr>
      <w:tr w:rsidR="00564B41" w:rsidTr="008A6FC4" w14:paraId="20D77D93" w14:textId="77777777">
        <w:trPr>
          <w:trHeight w:val="300"/>
        </w:trPr>
        <w:tc>
          <w:tcPr>
            <w:tcW w:w="923" w:type="dxa"/>
            <w:tcBorders>
              <w:top w:val="single" w:color="auto" w:sz="4" w:space="0"/>
              <w:left w:val="single" w:color="auto" w:sz="4" w:space="0"/>
              <w:bottom w:val="single" w:color="auto" w:sz="4" w:space="0"/>
              <w:right w:val="single" w:color="auto" w:sz="4" w:space="0"/>
            </w:tcBorders>
            <w:shd w:val="clear" w:color="000000" w:fill="FFF2CC"/>
            <w:noWrap/>
            <w:vAlign w:val="bottom"/>
            <w:hideMark/>
          </w:tcPr>
          <w:p w:rsidRPr="008A6FC4" w:rsidR="008A6FC4" w:rsidP="008A6FC4" w:rsidRDefault="00135C78" w14:paraId="2905581F"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1636" w:type="dxa"/>
            <w:gridSpan w:val="4"/>
            <w:tcBorders>
              <w:top w:val="single" w:color="auto" w:sz="4" w:space="0"/>
              <w:left w:val="nil"/>
              <w:bottom w:val="single" w:color="auto" w:sz="4" w:space="0"/>
              <w:right w:val="single" w:color="000000" w:sz="4" w:space="0"/>
            </w:tcBorders>
            <w:shd w:val="clear" w:color="000000" w:fill="FFF2CC"/>
            <w:noWrap/>
            <w:vAlign w:val="bottom"/>
            <w:hideMark/>
          </w:tcPr>
          <w:p w:rsidRPr="008A6FC4" w:rsidR="008A6FC4" w:rsidP="008A6FC4" w:rsidRDefault="00135C78" w14:paraId="4D125DD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Manylion y taliad</w:t>
            </w:r>
          </w:p>
        </w:tc>
        <w:tc>
          <w:tcPr>
            <w:tcW w:w="1531"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135C78" w14:paraId="54A73DB3"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Swm</w:t>
            </w:r>
          </w:p>
        </w:tc>
        <w:tc>
          <w:tcPr>
            <w:tcW w:w="3304"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135C78" w14:paraId="2EF6DD23"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Llofnod yr hawliwr</w:t>
            </w:r>
          </w:p>
        </w:tc>
        <w:tc>
          <w:tcPr>
            <w:tcW w:w="1966"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135C78" w14:paraId="4F8E4AC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Tyst</w:t>
            </w:r>
          </w:p>
        </w:tc>
      </w:tr>
      <w:tr w:rsidR="00564B41" w:rsidTr="008A6FC4" w14:paraId="331BA782"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5F93C9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596D5B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692557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6E519E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E1FC02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110CB8B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46F5EC0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636DE06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945B66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273DDC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210940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19C4791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301770A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0E4A135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AD47B1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483320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823A02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00ECD6A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2166880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757C529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3D7A89C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105A15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00B69F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F349CF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18F3F89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6293D77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CBD370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1F4B40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3AC2C8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56D16F1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2076A7D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0311C38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B87563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202F74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6D4A52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63E1869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3BA0753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15BCA17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08BCCD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E3F2AA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8551A5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14D4116"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5DF5296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2142552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8C9488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CF045F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8B84C2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79B3376"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3BC6E48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583ABCE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06EC9C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53FD6E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D23F5D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324444E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1812277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0B809B6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FD7A25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E7B426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9AFA47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1E8C7130"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01491E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302D72E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A9CEB2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0F6B86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40CEA7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39847F09"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CDF059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62E76DA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36708D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2CB2A8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72A36C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23800EE4"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2B0A47B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46E5AA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89969D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07EA33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54858B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6B798E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2C8135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509A30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64232D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4A5BC1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52CE77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26C6609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7C72320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3F7366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DEED5D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E8FBEA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B91E33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40250144"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23744FE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02A42F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30579C6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C16F3E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796D2E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3B7E477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66AE6D6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CA7471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85EBB7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54B492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44162F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AB90C4E"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768880B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6DBFAAB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D047F5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0966FF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6515F1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1E177539"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2819F33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0694479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18B580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9BDCFA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1D406D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676894B2"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4F8BCA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5569842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BFF4B7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C0008A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857B28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4ECB55B"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321D5E9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2BC265E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BCB23D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B2B6E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C397FE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5366CF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37F6486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7E43E03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CFCBD0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6EC678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64C391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47D2F47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43FFECA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C263B6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1C1A08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C3756A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203D36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2FC6F3B5"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02FA048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4C8B78F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DAC8D1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FADE21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4CC8007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7A5E9EB0"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7E8020B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14752FD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EB9B0C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64BEF84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D4710D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411C5553"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1AFAACD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1DC4908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18E9C3F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B0FBFA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0638839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0109AE88"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7702307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2A09FA8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5BDC066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2EE413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29496DE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6CDA7FE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135C78" w14:paraId="6B793DB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lastRenderedPageBreak/>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135C78" w14:paraId="2540A88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3C8E711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3F95CA6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135C78" w14:paraId="7083016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4E9BF167" w14:textId="77777777">
        <w:trPr>
          <w:trHeight w:val="300"/>
        </w:trPr>
        <w:tc>
          <w:tcPr>
            <w:tcW w:w="2559" w:type="dxa"/>
            <w:gridSpan w:val="5"/>
            <w:tcBorders>
              <w:top w:val="single" w:color="auto" w:sz="4" w:space="0"/>
              <w:left w:val="single" w:color="auto" w:sz="4" w:space="0"/>
              <w:bottom w:val="single" w:color="auto" w:sz="4" w:space="0"/>
              <w:right w:val="single" w:color="000000" w:sz="4" w:space="0"/>
            </w:tcBorders>
            <w:shd w:val="clear" w:color="000000" w:fill="FFF2CC"/>
            <w:noWrap/>
            <w:vAlign w:val="bottom"/>
            <w:hideMark/>
          </w:tcPr>
          <w:p w:rsidRPr="008A6FC4" w:rsidR="008A6FC4" w:rsidP="008A6FC4" w:rsidRDefault="00135C78" w14:paraId="156A6BF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 gwariant</w:t>
            </w:r>
          </w:p>
        </w:tc>
        <w:tc>
          <w:tcPr>
            <w:tcW w:w="1531" w:type="dxa"/>
            <w:tcBorders>
              <w:top w:val="nil"/>
              <w:left w:val="nil"/>
              <w:bottom w:val="single" w:color="auto" w:sz="4" w:space="0"/>
              <w:right w:val="single" w:color="auto" w:sz="4" w:space="0"/>
            </w:tcBorders>
            <w:shd w:val="clear" w:color="000000" w:fill="FFF2CC"/>
            <w:noWrap/>
            <w:vAlign w:val="bottom"/>
            <w:hideMark/>
          </w:tcPr>
          <w:p w:rsidRPr="008A6FC4" w:rsidR="008A6FC4" w:rsidP="008A6FC4" w:rsidRDefault="00135C78" w14:paraId="2EBC6D26" w14:textId="77777777">
            <w:pPr>
              <w:spacing w:after="0" w:line="240" w:lineRule="auto"/>
              <w:jc w:val="right"/>
              <w:rPr>
                <w:rFonts w:ascii="Calibri" w:hAnsi="Calibri" w:eastAsia="Times New Roman" w:cs="Calibri"/>
                <w:color w:val="000000"/>
                <w:lang w:eastAsia="en-GB"/>
              </w:rPr>
            </w:pPr>
            <w:r>
              <w:rPr>
                <w:rFonts w:ascii="Calibri" w:hAnsi="Calibri" w:eastAsia="Calibri" w:cs="Calibri"/>
                <w:color w:val="000000"/>
                <w:lang w:val="cy-GB" w:eastAsia="en-GB"/>
              </w:rPr>
              <w:t>£0.00</w:t>
            </w:r>
          </w:p>
        </w:tc>
        <w:tc>
          <w:tcPr>
            <w:tcW w:w="5270" w:type="dxa"/>
            <w:gridSpan w:val="2"/>
            <w:tcBorders>
              <w:top w:val="single" w:color="auto" w:sz="4" w:space="0"/>
              <w:left w:val="nil"/>
              <w:bottom w:val="single" w:color="auto" w:sz="4" w:space="0"/>
              <w:right w:val="single" w:color="000000" w:sz="4" w:space="0"/>
            </w:tcBorders>
            <w:shd w:val="clear" w:color="000000" w:fill="D9D9D9"/>
            <w:noWrap/>
            <w:vAlign w:val="bottom"/>
            <w:hideMark/>
          </w:tcPr>
          <w:p w:rsidRPr="008A6FC4" w:rsidR="008A6FC4" w:rsidP="008A6FC4" w:rsidRDefault="00135C78" w14:paraId="0DB407CD" w14:textId="77777777">
            <w:pPr>
              <w:spacing w:after="0" w:line="240" w:lineRule="auto"/>
              <w:jc w:val="center"/>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00564B41" w:rsidTr="008A6FC4" w14:paraId="3B13D5E4"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4F88E385" w14:textId="77777777">
            <w:pPr>
              <w:spacing w:after="0" w:line="240" w:lineRule="auto"/>
              <w:jc w:val="center"/>
              <w:rPr>
                <w:rFonts w:ascii="Calibri" w:hAnsi="Calibri" w:eastAsia="Times New Roman" w:cs="Calibri"/>
                <w:color w:val="00000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518D3CC2"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260B75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43666EC7"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4BB4B0E4"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6DF30A8B"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1FE87008"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331EAE5C" w14:textId="77777777">
            <w:pPr>
              <w:spacing w:after="0" w:line="240" w:lineRule="auto"/>
              <w:rPr>
                <w:rFonts w:ascii="Times New Roman" w:hAnsi="Times New Roman" w:eastAsia="Times New Roman" w:cs="Times New Roman"/>
                <w:sz w:val="20"/>
                <w:szCs w:val="20"/>
                <w:lang w:eastAsia="en-GB"/>
              </w:rPr>
            </w:pPr>
          </w:p>
        </w:tc>
      </w:tr>
      <w:tr w:rsidR="00564B41" w:rsidTr="008A6FC4" w14:paraId="07F53D18"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030156D6"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656CFC66"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211BB8CA"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F8CDECC"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1A4C018B"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70E3E545"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71DF759C"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24AFD118" w14:textId="77777777">
            <w:pPr>
              <w:spacing w:after="0" w:line="240" w:lineRule="auto"/>
              <w:rPr>
                <w:rFonts w:ascii="Times New Roman" w:hAnsi="Times New Roman" w:eastAsia="Times New Roman" w:cs="Times New Roman"/>
                <w:sz w:val="20"/>
                <w:szCs w:val="20"/>
                <w:lang w:eastAsia="en-GB"/>
              </w:rPr>
            </w:pPr>
          </w:p>
        </w:tc>
      </w:tr>
      <w:tr w:rsidR="00564B41" w:rsidTr="008A6FC4" w14:paraId="2D33E173" w14:textId="77777777">
        <w:trPr>
          <w:trHeight w:val="300"/>
        </w:trPr>
        <w:tc>
          <w:tcPr>
            <w:tcW w:w="9360" w:type="dxa"/>
            <w:gridSpan w:val="8"/>
            <w:tcBorders>
              <w:top w:val="nil"/>
              <w:left w:val="nil"/>
              <w:bottom w:val="nil"/>
              <w:right w:val="nil"/>
            </w:tcBorders>
            <w:shd w:val="clear" w:color="auto" w:fill="auto"/>
            <w:noWrap/>
            <w:vAlign w:val="bottom"/>
            <w:hideMark/>
          </w:tcPr>
          <w:p w:rsidRPr="008A6FC4" w:rsidR="008A6FC4" w:rsidP="008A6FC4" w:rsidRDefault="00135C78" w14:paraId="66357E1C" w14:textId="77777777">
            <w:pPr>
              <w:spacing w:after="0" w:line="240" w:lineRule="auto"/>
              <w:jc w:val="center"/>
              <w:rPr>
                <w:rFonts w:ascii="Calibri" w:hAnsi="Calibri" w:eastAsia="Times New Roman" w:cs="Calibri"/>
                <w:b/>
                <w:bCs/>
                <w:color w:val="000000"/>
                <w:sz w:val="20"/>
                <w:szCs w:val="20"/>
                <w:lang w:eastAsia="en-GB"/>
              </w:rPr>
            </w:pPr>
            <w:r>
              <w:rPr>
                <w:rFonts w:ascii="Calibri" w:hAnsi="Calibri" w:eastAsia="Calibri" w:cs="Calibri"/>
                <w:b/>
                <w:bCs/>
                <w:color w:val="000000"/>
                <w:sz w:val="20"/>
                <w:szCs w:val="20"/>
                <w:lang w:val="cy-GB" w:eastAsia="en-GB"/>
              </w:rPr>
              <w:t>DS: Dylid gwneud cyn lleied â phosibl o daliadau heb dderbynneb</w:t>
            </w:r>
          </w:p>
        </w:tc>
      </w:tr>
    </w:tbl>
    <w:p w:rsidRPr="002D3779" w:rsidR="00F532F3" w:rsidP="002D3779" w:rsidRDefault="00135C78" w14:paraId="3A5CB41F" w14:textId="77777777">
      <w:pPr>
        <w:ind w:left="7200"/>
        <w:rPr>
          <w:rFonts w:cs="Arial"/>
          <w:b/>
        </w:rPr>
      </w:pPr>
      <w:r>
        <w:rPr>
          <w:rFonts w:eastAsia="Arial" w:cs="Arial"/>
          <w:b/>
          <w:bCs/>
          <w:lang w:val="cy-GB"/>
        </w:rPr>
        <w:t>ATODIAD 11</w:t>
      </w:r>
    </w:p>
    <w:tbl>
      <w:tblPr>
        <w:tblW w:w="9012" w:type="dxa"/>
        <w:tblLook w:val="04A0" w:firstRow="1" w:lastRow="0" w:firstColumn="1" w:lastColumn="0" w:noHBand="0" w:noVBand="1"/>
      </w:tblPr>
      <w:tblGrid>
        <w:gridCol w:w="1134"/>
        <w:gridCol w:w="1365"/>
        <w:gridCol w:w="903"/>
        <w:gridCol w:w="1555"/>
        <w:gridCol w:w="2340"/>
        <w:gridCol w:w="1715"/>
      </w:tblGrid>
      <w:tr w:rsidR="00564B41" w:rsidTr="002D3779" w14:paraId="1824376E" w14:textId="77777777">
        <w:trPr>
          <w:trHeight w:val="420"/>
        </w:trPr>
        <w:tc>
          <w:tcPr>
            <w:tcW w:w="9012" w:type="dxa"/>
            <w:gridSpan w:val="6"/>
            <w:tcBorders>
              <w:top w:val="nil"/>
              <w:left w:val="nil"/>
              <w:bottom w:val="nil"/>
              <w:right w:val="nil"/>
            </w:tcBorders>
            <w:shd w:val="clear" w:color="auto" w:fill="auto"/>
            <w:noWrap/>
            <w:vAlign w:val="bottom"/>
            <w:hideMark/>
          </w:tcPr>
          <w:p w:rsidRPr="002D3779" w:rsidR="002D3779" w:rsidP="002D3779" w:rsidRDefault="00135C78" w14:paraId="1176DDB6"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Cronfa Answyddogol yr Ysgol</w:t>
            </w:r>
          </w:p>
        </w:tc>
      </w:tr>
      <w:tr w:rsidR="00564B41" w:rsidTr="002D3779" w14:paraId="07E36C83" w14:textId="77777777">
        <w:trPr>
          <w:trHeight w:val="300"/>
        </w:trPr>
        <w:tc>
          <w:tcPr>
            <w:tcW w:w="9012" w:type="dxa"/>
            <w:gridSpan w:val="6"/>
            <w:tcBorders>
              <w:top w:val="nil"/>
              <w:left w:val="nil"/>
              <w:bottom w:val="nil"/>
              <w:right w:val="nil"/>
            </w:tcBorders>
            <w:shd w:val="clear" w:color="auto" w:fill="auto"/>
            <w:noWrap/>
            <w:vAlign w:val="bottom"/>
            <w:hideMark/>
          </w:tcPr>
          <w:p w:rsidRPr="002D3779" w:rsidR="002D3779" w:rsidP="002D3779" w:rsidRDefault="002D3779" w14:paraId="406F4629" w14:textId="77777777">
            <w:pPr>
              <w:spacing w:after="0" w:line="240" w:lineRule="auto"/>
              <w:jc w:val="center"/>
              <w:rPr>
                <w:rFonts w:ascii="Calibri" w:hAnsi="Calibri" w:eastAsia="Times New Roman" w:cs="Calibri"/>
                <w:b/>
                <w:bCs/>
                <w:color w:val="000000"/>
                <w:sz w:val="32"/>
                <w:szCs w:val="32"/>
                <w:u w:val="single"/>
                <w:lang w:eastAsia="en-GB"/>
              </w:rPr>
            </w:pPr>
          </w:p>
        </w:tc>
      </w:tr>
      <w:tr w:rsidR="00564B41" w:rsidTr="002D3779" w14:paraId="701C7ACF" w14:textId="77777777">
        <w:trPr>
          <w:trHeight w:val="375"/>
        </w:trPr>
        <w:tc>
          <w:tcPr>
            <w:tcW w:w="9012" w:type="dxa"/>
            <w:gridSpan w:val="6"/>
            <w:tcBorders>
              <w:top w:val="nil"/>
              <w:left w:val="nil"/>
              <w:bottom w:val="nil"/>
              <w:right w:val="nil"/>
            </w:tcBorders>
            <w:shd w:val="clear" w:color="auto" w:fill="auto"/>
            <w:noWrap/>
            <w:vAlign w:val="bottom"/>
            <w:hideMark/>
          </w:tcPr>
          <w:p w:rsidRPr="002D3779" w:rsidR="002D3779" w:rsidP="002D3779" w:rsidRDefault="00135C78" w14:paraId="3AC69A5B"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Cofnod o Daith Ysgol</w:t>
            </w:r>
          </w:p>
        </w:tc>
      </w:tr>
      <w:tr w:rsidR="00564B41" w:rsidTr="002D3779" w14:paraId="135D3227" w14:textId="77777777">
        <w:trPr>
          <w:trHeight w:val="315"/>
        </w:trPr>
        <w:tc>
          <w:tcPr>
            <w:tcW w:w="9012" w:type="dxa"/>
            <w:gridSpan w:val="6"/>
            <w:tcBorders>
              <w:top w:val="nil"/>
              <w:left w:val="nil"/>
              <w:bottom w:val="single" w:color="auto" w:sz="8" w:space="0"/>
              <w:right w:val="nil"/>
            </w:tcBorders>
            <w:shd w:val="clear" w:color="auto" w:fill="auto"/>
            <w:noWrap/>
            <w:vAlign w:val="bottom"/>
            <w:hideMark/>
          </w:tcPr>
          <w:p w:rsidRPr="002D3779" w:rsidR="002D3779" w:rsidP="002D3779" w:rsidRDefault="00135C78" w14:paraId="0FA04AAB"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4A436656" w14:textId="77777777">
        <w:trPr>
          <w:trHeight w:val="330"/>
        </w:trPr>
        <w:tc>
          <w:tcPr>
            <w:tcW w:w="2499" w:type="dxa"/>
            <w:gridSpan w:val="2"/>
            <w:tcBorders>
              <w:top w:val="single" w:color="auto" w:sz="8" w:space="0"/>
              <w:left w:val="single" w:color="auto" w:sz="8" w:space="0"/>
              <w:bottom w:val="single" w:color="auto" w:sz="8" w:space="0"/>
              <w:right w:val="nil"/>
            </w:tcBorders>
            <w:shd w:val="clear" w:color="auto" w:fill="auto"/>
            <w:noWrap/>
            <w:vAlign w:val="bottom"/>
            <w:hideMark/>
          </w:tcPr>
          <w:p w:rsidRPr="002D3779" w:rsidR="002D3779" w:rsidP="002D3779" w:rsidRDefault="00135C78" w14:paraId="7959C633"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Ysgol:</w:t>
            </w:r>
          </w:p>
        </w:tc>
        <w:tc>
          <w:tcPr>
            <w:tcW w:w="6513" w:type="dxa"/>
            <w:gridSpan w:val="4"/>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D3779" w:rsidR="002D3779" w:rsidP="002D3779" w:rsidRDefault="00135C78" w14:paraId="0415900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75885D48" w14:textId="77777777">
        <w:trPr>
          <w:trHeight w:val="330"/>
        </w:trPr>
        <w:tc>
          <w:tcPr>
            <w:tcW w:w="2499" w:type="dxa"/>
            <w:gridSpan w:val="2"/>
            <w:tcBorders>
              <w:top w:val="single" w:color="auto" w:sz="8" w:space="0"/>
              <w:left w:val="single" w:color="auto" w:sz="8" w:space="0"/>
              <w:bottom w:val="single" w:color="auto" w:sz="8" w:space="0"/>
              <w:right w:val="nil"/>
            </w:tcBorders>
            <w:shd w:val="clear" w:color="auto" w:fill="auto"/>
            <w:noWrap/>
            <w:vAlign w:val="bottom"/>
            <w:hideMark/>
          </w:tcPr>
          <w:p w:rsidRPr="002D3779" w:rsidR="002D3779" w:rsidP="002D3779" w:rsidRDefault="00135C78" w14:paraId="16B9CC82"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Blwyddyn y gronfa: </w:t>
            </w:r>
          </w:p>
        </w:tc>
        <w:tc>
          <w:tcPr>
            <w:tcW w:w="6513" w:type="dxa"/>
            <w:gridSpan w:val="4"/>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D3779" w:rsidR="002D3779" w:rsidP="002D3779" w:rsidRDefault="00135C78" w14:paraId="70E753D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15603A8B" w14:textId="77777777">
        <w:trPr>
          <w:trHeight w:val="330"/>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135C78" w14:paraId="0B6F8EDE"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Enw a dyddiad y daith:</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135C78" w14:paraId="51C889E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2D3779" w14:paraId="09CF76E0" w14:textId="77777777">
        <w:trPr>
          <w:trHeight w:val="315"/>
        </w:trPr>
        <w:tc>
          <w:tcPr>
            <w:tcW w:w="9012" w:type="dxa"/>
            <w:gridSpan w:val="6"/>
            <w:tcBorders>
              <w:top w:val="single" w:color="auto" w:sz="8" w:space="0"/>
              <w:left w:val="nil"/>
              <w:bottom w:val="single" w:color="auto" w:sz="8" w:space="0"/>
              <w:right w:val="nil"/>
            </w:tcBorders>
            <w:shd w:val="clear" w:color="auto" w:fill="auto"/>
            <w:noWrap/>
            <w:vAlign w:val="bottom"/>
            <w:hideMark/>
          </w:tcPr>
          <w:p w:rsidRPr="002D3779" w:rsidR="002D3779" w:rsidP="002D3779" w:rsidRDefault="00135C78" w14:paraId="27B29A20"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3352A016" w14:textId="77777777">
        <w:trPr>
          <w:trHeight w:val="615"/>
        </w:trPr>
        <w:tc>
          <w:tcPr>
            <w:tcW w:w="1134" w:type="dxa"/>
            <w:tcBorders>
              <w:top w:val="nil"/>
              <w:left w:val="single" w:color="auto" w:sz="8" w:space="0"/>
              <w:bottom w:val="single" w:color="auto" w:sz="8" w:space="0"/>
              <w:right w:val="single" w:color="auto" w:sz="4" w:space="0"/>
            </w:tcBorders>
            <w:shd w:val="clear" w:color="000000" w:fill="FFF2CC"/>
            <w:vAlign w:val="bottom"/>
            <w:hideMark/>
          </w:tcPr>
          <w:p w:rsidRPr="002D3779" w:rsidR="002D3779" w:rsidP="002D3779" w:rsidRDefault="00135C78" w14:paraId="77101A28"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2268" w:type="dxa"/>
            <w:gridSpan w:val="2"/>
            <w:tcBorders>
              <w:top w:val="single" w:color="auto" w:sz="8" w:space="0"/>
              <w:left w:val="nil"/>
              <w:bottom w:val="single" w:color="auto" w:sz="8" w:space="0"/>
              <w:right w:val="single" w:color="auto" w:sz="4" w:space="0"/>
            </w:tcBorders>
            <w:shd w:val="clear" w:color="000000" w:fill="FFF2CC"/>
            <w:vAlign w:val="bottom"/>
            <w:hideMark/>
          </w:tcPr>
          <w:p w:rsidRPr="002D3779" w:rsidR="002D3779" w:rsidP="002D3779" w:rsidRDefault="00135C78" w14:paraId="3FC865DF"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Gwariant </w:t>
            </w:r>
            <w:r>
              <w:rPr>
                <w:rFonts w:ascii="Calibri" w:hAnsi="Calibri" w:eastAsia="Calibri" w:cs="Calibri"/>
                <w:b/>
                <w:bCs/>
                <w:color w:val="000000"/>
                <w:sz w:val="16"/>
                <w:szCs w:val="16"/>
                <w:lang w:val="cy-GB" w:eastAsia="en-GB"/>
              </w:rPr>
              <w:t>(gan gynnwys enw’r cyflenwr a rhif yr anfoneb)</w:t>
            </w:r>
          </w:p>
        </w:tc>
        <w:tc>
          <w:tcPr>
            <w:tcW w:w="1555" w:type="dxa"/>
            <w:tcBorders>
              <w:top w:val="nil"/>
              <w:left w:val="single" w:color="auto" w:sz="4" w:space="0"/>
              <w:bottom w:val="single" w:color="auto" w:sz="8" w:space="0"/>
              <w:right w:val="single" w:color="auto" w:sz="8" w:space="0"/>
            </w:tcBorders>
            <w:shd w:val="clear" w:color="000000" w:fill="FFF2CC"/>
            <w:vAlign w:val="bottom"/>
            <w:hideMark/>
          </w:tcPr>
          <w:p w:rsidRPr="002D3779" w:rsidR="002D3779" w:rsidP="002D3779" w:rsidRDefault="00135C78" w14:paraId="05F8E0E0"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Swm</w:t>
            </w:r>
          </w:p>
        </w:tc>
        <w:tc>
          <w:tcPr>
            <w:tcW w:w="2340" w:type="dxa"/>
            <w:tcBorders>
              <w:top w:val="nil"/>
              <w:left w:val="nil"/>
              <w:bottom w:val="single" w:color="auto" w:sz="8" w:space="0"/>
              <w:right w:val="nil"/>
            </w:tcBorders>
            <w:shd w:val="clear" w:color="000000" w:fill="C6E0B4"/>
            <w:vAlign w:val="bottom"/>
            <w:hideMark/>
          </w:tcPr>
          <w:p w:rsidRPr="002D3779" w:rsidR="002D3779" w:rsidP="002D3779" w:rsidRDefault="00135C78" w14:paraId="37D7A214"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Incwm </w:t>
            </w:r>
          </w:p>
        </w:tc>
        <w:tc>
          <w:tcPr>
            <w:tcW w:w="1715" w:type="dxa"/>
            <w:tcBorders>
              <w:top w:val="nil"/>
              <w:left w:val="single" w:color="auto" w:sz="4" w:space="0"/>
              <w:bottom w:val="single" w:color="auto" w:sz="8" w:space="0"/>
              <w:right w:val="single" w:color="auto" w:sz="8" w:space="0"/>
            </w:tcBorders>
            <w:shd w:val="clear" w:color="000000" w:fill="C6E0B4"/>
            <w:vAlign w:val="bottom"/>
            <w:hideMark/>
          </w:tcPr>
          <w:p w:rsidRPr="002D3779" w:rsidR="002D3779" w:rsidP="002D3779" w:rsidRDefault="00135C78" w14:paraId="6671B5A6" w14:textId="77777777">
            <w:pPr>
              <w:spacing w:after="0" w:line="240" w:lineRule="auto"/>
              <w:jc w:val="center"/>
              <w:rPr>
                <w:rFonts w:ascii="Calibri" w:hAnsi="Calibri" w:eastAsia="Times New Roman" w:cs="Calibri"/>
                <w:b/>
                <w:bCs/>
                <w:color w:val="000000"/>
                <w:lang w:eastAsia="en-GB"/>
              </w:rPr>
            </w:pPr>
            <w:r>
              <w:rPr>
                <w:rFonts w:ascii="Calibri" w:hAnsi="Calibri" w:eastAsia="Calibri" w:cs="Calibri"/>
                <w:b/>
                <w:bCs/>
                <w:color w:val="000000"/>
                <w:lang w:val="cy-GB" w:eastAsia="en-GB"/>
              </w:rPr>
              <w:t>Swm</w:t>
            </w:r>
          </w:p>
        </w:tc>
      </w:tr>
      <w:tr w:rsidR="00564B41" w:rsidTr="00163C4E" w14:paraId="1E6494E6"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03D42C5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7DB67A0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C73FF4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69157BE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783EDB0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009292F9"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13B105D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0938B04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ECEE0E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4197646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67F36C6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7532BDEA"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121D0EF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7FD499A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1A18C68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4383D85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34106D0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57FA0A02"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36ACB23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1A3CE92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2DC85CF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7AA388F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6ECA0A4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61F6E51D"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2E5EC71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0507B6F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1401CDE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24452A6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0C7790B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490FE8B4"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57C06B5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0BE1DDD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73084BA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204B61F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06FA3D5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1081D224"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025F20C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16792E8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41FB191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58FF21C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4EBF007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7505094A"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5F675AA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1B0EE0D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24D455D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00EE331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4D2A90E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4F2DF59D"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5D42435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521EF46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0893781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1C733F0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0C45071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7E086AD6"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3134765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44AC5CB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236EB1E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68ABAC5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1CFF025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1C7C3F15"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23F7814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6927BCF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348820D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6561009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55619AC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5E276557"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658CBA3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62D14CB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1278D5C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40AF2B0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1B13B58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4E292352"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2867930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28800D8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394687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7F783DF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42EE61C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4C02D4CC"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1B3CE47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0A14B33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72C41F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57EB534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79E7C87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1D8FEF17"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23AA864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5FEE286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4E911D1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30159FC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489F2D0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694E0304"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35D4150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2436A46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F4EB40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695C4C0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14DC7A5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78D62251"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70D69F1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74A34CF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37CC7E5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3B189F8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3AAC236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50ACDD8F"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49EF74B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025D4A8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5001D44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713A2F9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6041A03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51657169"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135C78" w14:paraId="12BCA6E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135C78" w14:paraId="6A5B60E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135C78" w14:paraId="4EA1633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135C78" w14:paraId="20684B5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135C78" w14:paraId="5C1FF77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163C4E" w14:paraId="16349325" w14:textId="77777777">
        <w:trPr>
          <w:trHeight w:val="315"/>
        </w:trPr>
        <w:tc>
          <w:tcPr>
            <w:tcW w:w="1134" w:type="dxa"/>
            <w:tcBorders>
              <w:top w:val="nil"/>
              <w:left w:val="single" w:color="auto" w:sz="8" w:space="0"/>
              <w:bottom w:val="nil"/>
              <w:right w:val="single" w:color="auto" w:sz="4" w:space="0"/>
            </w:tcBorders>
            <w:shd w:val="clear" w:color="auto" w:fill="auto"/>
            <w:noWrap/>
            <w:vAlign w:val="bottom"/>
            <w:hideMark/>
          </w:tcPr>
          <w:p w:rsidRPr="002D3779" w:rsidR="002D3779" w:rsidP="002D3779" w:rsidRDefault="00135C78" w14:paraId="3BBCB98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nil"/>
              <w:right w:val="single" w:color="auto" w:sz="4" w:space="0"/>
            </w:tcBorders>
            <w:shd w:val="clear" w:color="auto" w:fill="auto"/>
            <w:noWrap/>
            <w:vAlign w:val="bottom"/>
            <w:hideMark/>
          </w:tcPr>
          <w:p w:rsidRPr="002D3779" w:rsidR="002D3779" w:rsidP="002D3779" w:rsidRDefault="00135C78" w14:paraId="5226A84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nil"/>
              <w:right w:val="single" w:color="auto" w:sz="8" w:space="0"/>
            </w:tcBorders>
            <w:shd w:val="clear" w:color="auto" w:fill="auto"/>
            <w:noWrap/>
            <w:vAlign w:val="bottom"/>
            <w:hideMark/>
          </w:tcPr>
          <w:p w:rsidRPr="002D3779" w:rsidR="002D3779" w:rsidP="002D3779" w:rsidRDefault="00135C78" w14:paraId="301311D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nil"/>
              <w:right w:val="single" w:color="auto" w:sz="4" w:space="0"/>
            </w:tcBorders>
            <w:shd w:val="clear" w:color="auto" w:fill="auto"/>
            <w:noWrap/>
            <w:vAlign w:val="bottom"/>
            <w:hideMark/>
          </w:tcPr>
          <w:p w:rsidRPr="002D3779" w:rsidR="002D3779" w:rsidP="002D3779" w:rsidRDefault="00135C78" w14:paraId="669F978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nil"/>
              <w:right w:val="single" w:color="auto" w:sz="8" w:space="0"/>
            </w:tcBorders>
            <w:shd w:val="clear" w:color="auto" w:fill="auto"/>
            <w:noWrap/>
            <w:vAlign w:val="bottom"/>
            <w:hideMark/>
          </w:tcPr>
          <w:p w:rsidRPr="002D3779" w:rsidR="002D3779" w:rsidP="002D3779" w:rsidRDefault="00135C78" w14:paraId="1385FC8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2D3779" w14:paraId="5AFD68EF" w14:textId="77777777">
        <w:trPr>
          <w:trHeight w:val="315"/>
        </w:trPr>
        <w:tc>
          <w:tcPr>
            <w:tcW w:w="3402" w:type="dxa"/>
            <w:gridSpan w:val="3"/>
            <w:tcBorders>
              <w:top w:val="single" w:color="auto" w:sz="8" w:space="0"/>
              <w:left w:val="single" w:color="auto" w:sz="8" w:space="0"/>
              <w:bottom w:val="single" w:color="auto" w:sz="8" w:space="0"/>
              <w:right w:val="single" w:color="auto" w:sz="4" w:space="0"/>
            </w:tcBorders>
            <w:shd w:val="clear" w:color="000000" w:fill="FFF2CC"/>
            <w:noWrap/>
            <w:vAlign w:val="bottom"/>
            <w:hideMark/>
          </w:tcPr>
          <w:p w:rsidRPr="002D3779" w:rsidR="002D3779" w:rsidP="002D3779" w:rsidRDefault="00135C78" w14:paraId="79FDA158"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 gwariant</w:t>
            </w:r>
          </w:p>
        </w:tc>
        <w:tc>
          <w:tcPr>
            <w:tcW w:w="1555" w:type="dxa"/>
            <w:tcBorders>
              <w:top w:val="single" w:color="auto" w:sz="8" w:space="0"/>
              <w:left w:val="single" w:color="auto" w:sz="4" w:space="0"/>
              <w:bottom w:val="single" w:color="auto" w:sz="8" w:space="0"/>
              <w:right w:val="single" w:color="auto" w:sz="8" w:space="0"/>
            </w:tcBorders>
            <w:shd w:val="clear" w:color="000000" w:fill="FFF2CC"/>
            <w:noWrap/>
            <w:vAlign w:val="bottom"/>
            <w:hideMark/>
          </w:tcPr>
          <w:p w:rsidRPr="002D3779" w:rsidR="002D3779" w:rsidP="002D3779" w:rsidRDefault="00135C78" w14:paraId="1223A1EF"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£0.00</w:t>
            </w:r>
          </w:p>
        </w:tc>
        <w:tc>
          <w:tcPr>
            <w:tcW w:w="2340" w:type="dxa"/>
            <w:tcBorders>
              <w:top w:val="single" w:color="auto" w:sz="8" w:space="0"/>
              <w:left w:val="nil"/>
              <w:bottom w:val="single" w:color="auto" w:sz="8" w:space="0"/>
              <w:right w:val="nil"/>
            </w:tcBorders>
            <w:shd w:val="clear" w:color="000000" w:fill="C6E0B4"/>
            <w:noWrap/>
            <w:vAlign w:val="bottom"/>
            <w:hideMark/>
          </w:tcPr>
          <w:p w:rsidRPr="002D3779" w:rsidR="002D3779" w:rsidP="002D3779" w:rsidRDefault="00135C78" w14:paraId="7C081620"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 incwm</w:t>
            </w:r>
          </w:p>
        </w:tc>
        <w:tc>
          <w:tcPr>
            <w:tcW w:w="1715" w:type="dxa"/>
            <w:tcBorders>
              <w:top w:val="single" w:color="auto" w:sz="8" w:space="0"/>
              <w:left w:val="single" w:color="auto" w:sz="4" w:space="0"/>
              <w:bottom w:val="single" w:color="auto" w:sz="8" w:space="0"/>
              <w:right w:val="single" w:color="auto" w:sz="8" w:space="0"/>
            </w:tcBorders>
            <w:shd w:val="clear" w:color="000000" w:fill="C6E0B4"/>
            <w:noWrap/>
            <w:vAlign w:val="bottom"/>
            <w:hideMark/>
          </w:tcPr>
          <w:p w:rsidRPr="002D3779" w:rsidR="002D3779" w:rsidP="002D3779" w:rsidRDefault="00135C78" w14:paraId="5D45D4B1"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£0.00</w:t>
            </w:r>
          </w:p>
        </w:tc>
      </w:tr>
      <w:tr w:rsidR="00564B41" w:rsidTr="002D3779" w14:paraId="562D3A24" w14:textId="77777777">
        <w:trPr>
          <w:trHeight w:val="300"/>
        </w:trPr>
        <w:tc>
          <w:tcPr>
            <w:tcW w:w="9012" w:type="dxa"/>
            <w:gridSpan w:val="6"/>
            <w:tcBorders>
              <w:top w:val="single" w:color="auto" w:sz="8" w:space="0"/>
              <w:left w:val="nil"/>
              <w:bottom w:val="nil"/>
              <w:right w:val="nil"/>
            </w:tcBorders>
            <w:shd w:val="clear" w:color="auto" w:fill="auto"/>
            <w:noWrap/>
            <w:vAlign w:val="bottom"/>
            <w:hideMark/>
          </w:tcPr>
          <w:p w:rsidRPr="002D3779" w:rsidR="002D3779" w:rsidP="002D3779" w:rsidRDefault="00135C78" w14:paraId="46AF8279"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w:t>
            </w:r>
          </w:p>
        </w:tc>
      </w:tr>
      <w:tr w:rsidR="00564B41" w:rsidTr="002D3779" w14:paraId="7B3363B3" w14:textId="77777777">
        <w:trPr>
          <w:trHeight w:val="300"/>
        </w:trPr>
        <w:tc>
          <w:tcPr>
            <w:tcW w:w="9012" w:type="dxa"/>
            <w:gridSpan w:val="6"/>
            <w:tcBorders>
              <w:top w:val="nil"/>
              <w:left w:val="nil"/>
              <w:bottom w:val="nil"/>
              <w:right w:val="nil"/>
            </w:tcBorders>
            <w:shd w:val="clear" w:color="auto" w:fill="auto"/>
            <w:noWrap/>
            <w:vAlign w:val="bottom"/>
            <w:hideMark/>
          </w:tcPr>
          <w:p w:rsidRPr="002D3779" w:rsidR="002D3779" w:rsidP="002D3779" w:rsidRDefault="00135C78" w14:paraId="201C5D48" w14:textId="77777777">
            <w:pPr>
              <w:spacing w:after="0" w:line="240" w:lineRule="auto"/>
              <w:rPr>
                <w:rFonts w:ascii="Calibri" w:hAnsi="Calibri" w:eastAsia="Times New Roman" w:cs="Calibri"/>
                <w:b/>
                <w:bCs/>
                <w:color w:val="000000"/>
                <w:u w:val="single"/>
                <w:lang w:eastAsia="en-GB"/>
              </w:rPr>
            </w:pPr>
            <w:r>
              <w:rPr>
                <w:rFonts w:ascii="Calibri" w:hAnsi="Calibri" w:eastAsia="Calibri" w:cs="Calibri"/>
                <w:b/>
                <w:bCs/>
                <w:color w:val="000000"/>
                <w:u w:val="single"/>
                <w:lang w:val="cy-GB" w:eastAsia="en-GB"/>
              </w:rPr>
              <w:t>Datganiad Trefnydd Taith:</w:t>
            </w:r>
          </w:p>
        </w:tc>
      </w:tr>
      <w:tr w:rsidR="00564B41" w:rsidTr="002D3779" w14:paraId="6BD319CB" w14:textId="77777777">
        <w:trPr>
          <w:trHeight w:val="660"/>
        </w:trPr>
        <w:tc>
          <w:tcPr>
            <w:tcW w:w="9012" w:type="dxa"/>
            <w:gridSpan w:val="6"/>
            <w:tcBorders>
              <w:top w:val="nil"/>
              <w:left w:val="nil"/>
              <w:bottom w:val="single" w:color="auto" w:sz="8" w:space="0"/>
              <w:right w:val="nil"/>
            </w:tcBorders>
            <w:shd w:val="clear" w:color="auto" w:fill="auto"/>
            <w:vAlign w:val="center"/>
            <w:hideMark/>
          </w:tcPr>
          <w:p w:rsidRPr="002D3779" w:rsidR="002D3779" w:rsidP="002D3779" w:rsidRDefault="00135C78" w14:paraId="7D84D457" w14:textId="77777777">
            <w:pPr>
              <w:spacing w:after="0" w:line="240" w:lineRule="auto"/>
              <w:jc w:val="center"/>
              <w:rPr>
                <w:rFonts w:ascii="Calibri" w:hAnsi="Calibri" w:eastAsia="Times New Roman" w:cs="Calibri"/>
                <w:color w:val="000000"/>
                <w:lang w:eastAsia="en-GB"/>
              </w:rPr>
            </w:pPr>
            <w:r>
              <w:rPr>
                <w:rFonts w:ascii="Calibri" w:hAnsi="Calibri" w:eastAsia="Calibri" w:cs="Calibri"/>
                <w:color w:val="000000"/>
                <w:lang w:val="cy-GB" w:eastAsia="en-GB"/>
              </w:rPr>
              <w:t>Rwy'n ardystio bod yr uchod yn gofnod cywir a gwir, gyda'r dogfennau ariannol perthnasol yn ymwneud â phob eitem o incwm a gwariant ynghlwm</w:t>
            </w:r>
          </w:p>
        </w:tc>
      </w:tr>
      <w:tr w:rsidR="00564B41" w:rsidTr="00245312" w14:paraId="67AEA2D8"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135C78" w14:paraId="1C917B42"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Enw:</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135C78" w14:paraId="143245DB"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245312" w14:paraId="0B31C474"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135C78" w14:paraId="31AA32D4"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lastRenderedPageBreak/>
              <w:t>Llofnod:</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135C78" w14:paraId="696CBA3E"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00564B41" w:rsidTr="00245312" w14:paraId="7B505989"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tcPr>
          <w:p w:rsidRPr="002D3779" w:rsidR="00163C4E" w:rsidP="002D3779" w:rsidRDefault="00135C78" w14:paraId="0F4A472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Dyddiad: </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tcPr>
          <w:p w:rsidRPr="002D3779" w:rsidR="00163C4E" w:rsidP="002D3779" w:rsidRDefault="00163C4E" w14:paraId="2F982857" w14:textId="77777777">
            <w:pPr>
              <w:spacing w:after="0" w:line="240" w:lineRule="auto"/>
              <w:jc w:val="center"/>
              <w:rPr>
                <w:rFonts w:ascii="Calibri" w:hAnsi="Calibri" w:eastAsia="Times New Roman" w:cs="Calibri"/>
                <w:color w:val="000000"/>
                <w:lang w:eastAsia="en-GB"/>
              </w:rPr>
            </w:pPr>
          </w:p>
        </w:tc>
      </w:tr>
      <w:tr w:rsidR="00564B41" w:rsidTr="002D3779" w14:paraId="779D3796" w14:textId="77777777">
        <w:trPr>
          <w:trHeight w:val="300"/>
        </w:trPr>
        <w:tc>
          <w:tcPr>
            <w:tcW w:w="9012" w:type="dxa"/>
            <w:gridSpan w:val="6"/>
            <w:tcBorders>
              <w:top w:val="single" w:color="auto" w:sz="8" w:space="0"/>
              <w:left w:val="nil"/>
              <w:bottom w:val="nil"/>
              <w:right w:val="nil"/>
            </w:tcBorders>
            <w:shd w:val="clear" w:color="auto" w:fill="auto"/>
            <w:noWrap/>
            <w:vAlign w:val="bottom"/>
            <w:hideMark/>
          </w:tcPr>
          <w:p w:rsidRPr="002D3779" w:rsidR="002D3779" w:rsidP="002D3779" w:rsidRDefault="00135C78" w14:paraId="5487C4FE"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w:t>
            </w:r>
          </w:p>
        </w:tc>
      </w:tr>
      <w:tr w:rsidR="00564B41" w:rsidTr="002D3779" w14:paraId="3D943D9F" w14:textId="77777777">
        <w:trPr>
          <w:trHeight w:val="600"/>
        </w:trPr>
        <w:tc>
          <w:tcPr>
            <w:tcW w:w="9012" w:type="dxa"/>
            <w:gridSpan w:val="6"/>
            <w:tcBorders>
              <w:top w:val="nil"/>
              <w:left w:val="nil"/>
              <w:bottom w:val="nil"/>
              <w:right w:val="nil"/>
            </w:tcBorders>
            <w:shd w:val="clear" w:color="auto" w:fill="auto"/>
            <w:vAlign w:val="bottom"/>
            <w:hideMark/>
          </w:tcPr>
          <w:p w:rsidRPr="002D3779" w:rsidR="002D3779" w:rsidP="002D3779" w:rsidRDefault="00135C78" w14:paraId="656A643C" w14:textId="77777777">
            <w:pPr>
              <w:spacing w:after="0" w:line="240" w:lineRule="auto"/>
              <w:jc w:val="center"/>
              <w:rPr>
                <w:rFonts w:ascii="Calibri" w:hAnsi="Calibri" w:eastAsia="Times New Roman" w:cs="Calibri"/>
                <w:b/>
                <w:bCs/>
                <w:color w:val="000000"/>
                <w:sz w:val="20"/>
                <w:szCs w:val="20"/>
                <w:lang w:eastAsia="en-GB"/>
              </w:rPr>
            </w:pPr>
            <w:r>
              <w:rPr>
                <w:rFonts w:ascii="Calibri" w:hAnsi="Calibri" w:eastAsia="Calibri" w:cs="Calibri"/>
                <w:b/>
                <w:bCs/>
                <w:color w:val="000000"/>
                <w:sz w:val="20"/>
                <w:szCs w:val="20"/>
                <w:lang w:val="cy-GB" w:eastAsia="en-GB"/>
              </w:rPr>
              <w:t xml:space="preserve">DS:  </w:t>
            </w:r>
            <w:r>
              <w:rPr>
                <w:rFonts w:ascii="Calibri" w:hAnsi="Calibri" w:eastAsia="Calibri" w:cs="Calibri"/>
                <w:b/>
                <w:bCs/>
                <w:color w:val="000000"/>
                <w:sz w:val="20"/>
                <w:szCs w:val="20"/>
                <w:lang w:val="cy-GB" w:eastAsia="en-GB"/>
              </w:rPr>
              <w:t xml:space="preserve">I'w defnyddio pan fydd teithiau ysgol yn cael eu talu o'r gronfa Answyddogol yn unig - </w:t>
            </w:r>
            <w:r>
              <w:rPr>
                <w:rFonts w:ascii="Calibri" w:hAnsi="Calibri" w:eastAsia="Calibri" w:cs="Calibri"/>
                <w:b/>
                <w:bCs/>
                <w:color w:val="000000"/>
                <w:sz w:val="20"/>
                <w:szCs w:val="20"/>
                <w:u w:val="single"/>
                <w:lang w:val="cy-GB" w:eastAsia="en-GB"/>
              </w:rPr>
              <w:t>NI DDYLAI</w:t>
            </w:r>
            <w:r>
              <w:rPr>
                <w:rFonts w:ascii="Calibri" w:hAnsi="Calibri" w:eastAsia="Calibri" w:cs="Calibri"/>
                <w:b/>
                <w:bCs/>
                <w:color w:val="000000"/>
                <w:sz w:val="20"/>
                <w:szCs w:val="20"/>
                <w:lang w:val="cy-GB" w:eastAsia="en-GB"/>
              </w:rPr>
              <w:t xml:space="preserve"> unrhyw deithiau a delir o’r gyllideb gael eu cynnwys                      </w:t>
            </w:r>
          </w:p>
        </w:tc>
      </w:tr>
    </w:tbl>
    <w:p w:rsidRPr="00F532F3" w:rsidR="002D3779" w:rsidP="008A6FC4" w:rsidRDefault="002D3779" w14:paraId="7B0CBED8" w14:textId="77777777">
      <w:pPr>
        <w:rPr>
          <w:rFonts w:cs="Arial"/>
          <w:b/>
          <w:highlight w:val="yellow"/>
        </w:rPr>
      </w:pPr>
    </w:p>
    <w:p w:rsidRPr="00BA2067" w:rsidR="00F532F3" w:rsidP="00BA2067" w:rsidRDefault="00135C78" w14:paraId="33026C9D" w14:textId="77777777">
      <w:pPr>
        <w:pStyle w:val="Header"/>
        <w:rPr>
          <w:rFonts w:ascii="Arial" w:hAnsi="Arial" w:cs="Arial"/>
          <w:b/>
          <w:sz w:val="22"/>
          <w:szCs w:val="22"/>
        </w:rPr>
      </w:pPr>
      <w:r>
        <w:rPr>
          <w:rFonts w:ascii="Arial" w:hAnsi="Arial" w:eastAsia="Arial" w:cs="Arial"/>
          <w:b/>
          <w:bCs/>
          <w:sz w:val="22"/>
          <w:szCs w:val="22"/>
          <w:lang w:val="cy-GB"/>
        </w:rPr>
        <w:tab/>
      </w:r>
      <w:r>
        <w:rPr>
          <w:rFonts w:ascii="Arial" w:hAnsi="Arial" w:eastAsia="Arial" w:cs="Arial"/>
          <w:b/>
          <w:bCs/>
          <w:sz w:val="22"/>
          <w:szCs w:val="22"/>
          <w:lang w:val="cy-GB"/>
        </w:rPr>
        <w:tab/>
        <w:t>ATODIAD 12</w:t>
      </w:r>
    </w:p>
    <w:tbl>
      <w:tblPr>
        <w:tblW w:w="9275" w:type="dxa"/>
        <w:tblLook w:val="04A0" w:firstRow="1" w:lastRow="0" w:firstColumn="1" w:lastColumn="0" w:noHBand="0" w:noVBand="1"/>
      </w:tblPr>
      <w:tblGrid>
        <w:gridCol w:w="1164"/>
        <w:gridCol w:w="1906"/>
        <w:gridCol w:w="1650"/>
        <w:gridCol w:w="1483"/>
        <w:gridCol w:w="1206"/>
        <w:gridCol w:w="15"/>
        <w:gridCol w:w="1407"/>
        <w:gridCol w:w="950"/>
        <w:gridCol w:w="13"/>
      </w:tblGrid>
      <w:tr w:rsidR="00564B41" w:rsidTr="00135C78" w14:paraId="48874C34" w14:textId="77777777">
        <w:trPr>
          <w:trHeight w:val="420"/>
        </w:trPr>
        <w:tc>
          <w:tcPr>
            <w:tcW w:w="9275" w:type="dxa"/>
            <w:gridSpan w:val="9"/>
            <w:tcBorders>
              <w:top w:val="nil"/>
              <w:left w:val="nil"/>
              <w:bottom w:val="nil"/>
              <w:right w:val="nil"/>
            </w:tcBorders>
            <w:shd w:val="clear" w:color="auto" w:fill="auto"/>
            <w:noWrap/>
            <w:vAlign w:val="bottom"/>
            <w:hideMark/>
          </w:tcPr>
          <w:p w:rsidRPr="00F40CFC" w:rsidR="00F40CFC" w:rsidP="00F40CFC" w:rsidRDefault="00135C78" w14:paraId="7F0D9E85"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 xml:space="preserve">Cronfa </w:t>
            </w:r>
            <w:r>
              <w:rPr>
                <w:rFonts w:ascii="Calibri" w:hAnsi="Calibri" w:eastAsia="Calibri" w:cs="Calibri"/>
                <w:b/>
                <w:bCs/>
                <w:color w:val="000000"/>
                <w:sz w:val="32"/>
                <w:szCs w:val="32"/>
                <w:u w:val="single"/>
                <w:lang w:val="cy-GB" w:eastAsia="en-GB"/>
              </w:rPr>
              <w:t>Answyddogol yr Ysgol</w:t>
            </w:r>
          </w:p>
        </w:tc>
      </w:tr>
      <w:tr w:rsidR="00564B41" w:rsidTr="00135C78" w14:paraId="092F3071" w14:textId="77777777">
        <w:trPr>
          <w:trHeight w:val="300"/>
        </w:trPr>
        <w:tc>
          <w:tcPr>
            <w:tcW w:w="9275" w:type="dxa"/>
            <w:gridSpan w:val="9"/>
            <w:tcBorders>
              <w:top w:val="nil"/>
              <w:left w:val="nil"/>
              <w:bottom w:val="nil"/>
              <w:right w:val="nil"/>
            </w:tcBorders>
            <w:shd w:val="clear" w:color="auto" w:fill="auto"/>
            <w:noWrap/>
            <w:vAlign w:val="bottom"/>
            <w:hideMark/>
          </w:tcPr>
          <w:p w:rsidRPr="00F40CFC" w:rsidR="00F40CFC" w:rsidP="00F40CFC" w:rsidRDefault="00F40CFC" w14:paraId="09833259" w14:textId="77777777">
            <w:pPr>
              <w:spacing w:after="0" w:line="240" w:lineRule="auto"/>
              <w:jc w:val="center"/>
              <w:rPr>
                <w:rFonts w:ascii="Calibri" w:hAnsi="Calibri" w:eastAsia="Times New Roman" w:cs="Calibri"/>
                <w:b/>
                <w:bCs/>
                <w:color w:val="000000"/>
                <w:sz w:val="32"/>
                <w:szCs w:val="32"/>
                <w:u w:val="single"/>
                <w:lang w:eastAsia="en-GB"/>
              </w:rPr>
            </w:pPr>
          </w:p>
        </w:tc>
      </w:tr>
      <w:tr w:rsidR="00564B41" w:rsidTr="00135C78" w14:paraId="35347053" w14:textId="77777777">
        <w:trPr>
          <w:trHeight w:val="375"/>
        </w:trPr>
        <w:tc>
          <w:tcPr>
            <w:tcW w:w="9275" w:type="dxa"/>
            <w:gridSpan w:val="9"/>
            <w:tcBorders>
              <w:top w:val="nil"/>
              <w:left w:val="nil"/>
              <w:bottom w:val="nil"/>
              <w:right w:val="nil"/>
            </w:tcBorders>
            <w:shd w:val="clear" w:color="auto" w:fill="auto"/>
            <w:noWrap/>
            <w:vAlign w:val="bottom"/>
            <w:hideMark/>
          </w:tcPr>
          <w:p w:rsidRPr="00F40CFC" w:rsidR="00F40CFC" w:rsidP="00F40CFC" w:rsidRDefault="00135C78" w14:paraId="726203B0"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Cofnod Rheoli Stoc</w:t>
            </w:r>
          </w:p>
        </w:tc>
      </w:tr>
      <w:tr w:rsidR="00564B41" w:rsidTr="00135C78" w14:paraId="3CD00817" w14:textId="77777777">
        <w:trPr>
          <w:trHeight w:val="315"/>
        </w:trPr>
        <w:tc>
          <w:tcPr>
            <w:tcW w:w="9275" w:type="dxa"/>
            <w:gridSpan w:val="9"/>
            <w:tcBorders>
              <w:top w:val="nil"/>
              <w:left w:val="nil"/>
              <w:bottom w:val="single" w:color="auto" w:sz="8" w:space="0"/>
              <w:right w:val="nil"/>
            </w:tcBorders>
            <w:shd w:val="clear" w:color="auto" w:fill="auto"/>
            <w:noWrap/>
            <w:vAlign w:val="bottom"/>
            <w:hideMark/>
          </w:tcPr>
          <w:p w:rsidRPr="00F40CFC" w:rsidR="00F40CFC" w:rsidP="00F40CFC" w:rsidRDefault="00135C78" w14:paraId="37C5DD85"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088AE8DA" w14:textId="77777777">
        <w:trPr>
          <w:trHeight w:val="330"/>
        </w:trPr>
        <w:tc>
          <w:tcPr>
            <w:tcW w:w="2716"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135C78" w14:paraId="13D32CDB"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Ysgol:</w:t>
            </w:r>
          </w:p>
        </w:tc>
        <w:tc>
          <w:tcPr>
            <w:tcW w:w="6559"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276C808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470E6276" w14:textId="77777777">
        <w:trPr>
          <w:trHeight w:val="330"/>
        </w:trPr>
        <w:tc>
          <w:tcPr>
            <w:tcW w:w="2716"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135C78" w14:paraId="54139CB4"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 xml:space="preserve">Blwyddyn y gronfa: </w:t>
            </w:r>
          </w:p>
        </w:tc>
        <w:tc>
          <w:tcPr>
            <w:tcW w:w="6559"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0F6F975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79BACFAE" w14:textId="77777777">
        <w:trPr>
          <w:trHeight w:val="330"/>
        </w:trPr>
        <w:tc>
          <w:tcPr>
            <w:tcW w:w="271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0DE431FF"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Math o stoc:</w:t>
            </w:r>
            <w:r>
              <w:rPr>
                <w:rFonts w:ascii="Calibri" w:hAnsi="Calibri" w:eastAsia="Calibri" w:cs="Calibri"/>
                <w:b/>
                <w:bCs/>
                <w:color w:val="000000"/>
                <w:sz w:val="18"/>
                <w:szCs w:val="18"/>
                <w:lang w:val="cy-GB" w:eastAsia="en-GB"/>
              </w:rPr>
              <w:t xml:space="preserve"> </w:t>
            </w:r>
          </w:p>
        </w:tc>
        <w:tc>
          <w:tcPr>
            <w:tcW w:w="6559" w:type="dxa"/>
            <w:gridSpan w:val="7"/>
            <w:tcBorders>
              <w:top w:val="single" w:color="auto" w:sz="8" w:space="0"/>
              <w:left w:val="nil"/>
              <w:bottom w:val="single" w:color="auto" w:sz="8" w:space="0"/>
              <w:right w:val="single" w:color="000000" w:sz="8" w:space="0"/>
            </w:tcBorders>
            <w:shd w:val="clear" w:color="auto" w:fill="auto"/>
            <w:noWrap/>
            <w:vAlign w:val="bottom"/>
            <w:hideMark/>
          </w:tcPr>
          <w:p w:rsidRPr="00F40CFC" w:rsidR="00F40CFC" w:rsidP="00F40CFC" w:rsidRDefault="00135C78" w14:paraId="065EB10C"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32D716BE" w14:textId="77777777">
        <w:trPr>
          <w:trHeight w:val="330"/>
        </w:trPr>
        <w:tc>
          <w:tcPr>
            <w:tcW w:w="9275" w:type="dxa"/>
            <w:gridSpan w:val="9"/>
            <w:tcBorders>
              <w:top w:val="single" w:color="auto" w:sz="8" w:space="0"/>
              <w:left w:val="nil"/>
              <w:bottom w:val="single" w:color="auto" w:sz="8" w:space="0"/>
              <w:right w:val="nil"/>
            </w:tcBorders>
            <w:shd w:val="clear" w:color="auto" w:fill="auto"/>
            <w:noWrap/>
            <w:vAlign w:val="bottom"/>
            <w:hideMark/>
          </w:tcPr>
          <w:p w:rsidRPr="00F40CFC" w:rsidR="00F40CFC" w:rsidP="00F40CFC" w:rsidRDefault="00135C78" w14:paraId="0EBE3A81" w14:textId="77777777">
            <w:pPr>
              <w:spacing w:after="0" w:line="240" w:lineRule="auto"/>
              <w:jc w:val="center"/>
              <w:rPr>
                <w:rFonts w:ascii="Calibri" w:hAnsi="Calibri" w:eastAsia="Times New Roman" w:cs="Calibri"/>
                <w:b/>
                <w:bCs/>
                <w:color w:val="000000"/>
                <w:sz w:val="24"/>
                <w:szCs w:val="24"/>
                <w:lang w:eastAsia="en-GB"/>
              </w:rPr>
            </w:pPr>
            <w:r w:rsidRPr="00F40CFC">
              <w:rPr>
                <w:rFonts w:ascii="Calibri" w:hAnsi="Calibri" w:eastAsia="Times New Roman" w:cs="Calibri"/>
                <w:b/>
                <w:bCs/>
                <w:color w:val="000000"/>
                <w:sz w:val="24"/>
                <w:szCs w:val="24"/>
                <w:lang w:eastAsia="en-GB"/>
              </w:rPr>
              <w:t> </w:t>
            </w:r>
          </w:p>
        </w:tc>
      </w:tr>
      <w:tr w:rsidR="00564B41" w:rsidTr="00135C78" w14:paraId="0C5AAD92" w14:textId="77777777">
        <w:trPr>
          <w:trHeight w:val="315"/>
        </w:trPr>
        <w:tc>
          <w:tcPr>
            <w:tcW w:w="7068" w:type="dxa"/>
            <w:gridSpan w:val="6"/>
            <w:tcBorders>
              <w:top w:val="single" w:color="auto" w:sz="8" w:space="0"/>
              <w:left w:val="single" w:color="auto" w:sz="8" w:space="0"/>
              <w:bottom w:val="single" w:color="auto" w:sz="8" w:space="0"/>
              <w:right w:val="nil"/>
            </w:tcBorders>
            <w:shd w:val="clear" w:color="000000" w:fill="D9E1F2"/>
            <w:noWrap/>
            <w:vAlign w:val="bottom"/>
            <w:hideMark/>
          </w:tcPr>
          <w:p w:rsidRPr="00F40CFC" w:rsidR="00F40CFC" w:rsidP="00F40CFC" w:rsidRDefault="00135C78" w14:paraId="0090537D"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 stoc cychwynnol:</w:t>
            </w:r>
          </w:p>
        </w:tc>
        <w:tc>
          <w:tcPr>
            <w:tcW w:w="2207" w:type="dxa"/>
            <w:gridSpan w:val="3"/>
            <w:tcBorders>
              <w:top w:val="single" w:color="auto" w:sz="8" w:space="0"/>
              <w:left w:val="single" w:color="auto" w:sz="8" w:space="0"/>
              <w:bottom w:val="single" w:color="auto" w:sz="8" w:space="0"/>
              <w:right w:val="single" w:color="000000" w:sz="8" w:space="0"/>
            </w:tcBorders>
            <w:shd w:val="clear" w:color="000000" w:fill="D9E1F2"/>
            <w:noWrap/>
            <w:vAlign w:val="bottom"/>
            <w:hideMark/>
          </w:tcPr>
          <w:p w:rsidRPr="00F40CFC" w:rsidR="00F40CFC" w:rsidP="00F40CFC" w:rsidRDefault="00135C78" w14:paraId="3BDF9B6E"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4B34A0CD" w14:textId="77777777">
        <w:trPr>
          <w:gridAfter w:val="1"/>
          <w:wAfter w:w="13" w:type="dxa"/>
          <w:trHeight w:val="915"/>
        </w:trPr>
        <w:tc>
          <w:tcPr>
            <w:tcW w:w="1037" w:type="dxa"/>
            <w:tcBorders>
              <w:top w:val="nil"/>
              <w:left w:val="single" w:color="auto" w:sz="8" w:space="0"/>
              <w:bottom w:val="single" w:color="auto" w:sz="8" w:space="0"/>
              <w:right w:val="single" w:color="auto" w:sz="4" w:space="0"/>
            </w:tcBorders>
            <w:shd w:val="clear" w:color="000000" w:fill="E2EFDA"/>
            <w:vAlign w:val="bottom"/>
            <w:hideMark/>
          </w:tcPr>
          <w:p w:rsidRPr="00F40CFC" w:rsidR="00F40CFC" w:rsidP="00F40CFC" w:rsidRDefault="00135C78" w14:paraId="0DC17A7B"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w:t>
            </w:r>
          </w:p>
        </w:tc>
        <w:tc>
          <w:tcPr>
            <w:tcW w:w="1679" w:type="dxa"/>
            <w:tcBorders>
              <w:top w:val="nil"/>
              <w:left w:val="nil"/>
              <w:bottom w:val="single" w:color="auto" w:sz="8" w:space="0"/>
              <w:right w:val="nil"/>
            </w:tcBorders>
            <w:shd w:val="clear" w:color="000000" w:fill="E2EFDA"/>
            <w:vAlign w:val="bottom"/>
            <w:hideMark/>
          </w:tcPr>
          <w:p w:rsidRPr="00F40CFC" w:rsidR="00F40CFC" w:rsidP="00F40CFC" w:rsidRDefault="00135C78" w14:paraId="52847C40"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Manylion anfoneb/cyhoeddi</w:t>
            </w:r>
          </w:p>
        </w:tc>
        <w:tc>
          <w:tcPr>
            <w:tcW w:w="1650" w:type="dxa"/>
            <w:tcBorders>
              <w:top w:val="nil"/>
              <w:left w:val="single" w:color="auto" w:sz="4" w:space="0"/>
              <w:bottom w:val="single" w:color="auto" w:sz="8" w:space="0"/>
              <w:right w:val="nil"/>
            </w:tcBorders>
            <w:shd w:val="clear" w:color="000000" w:fill="E2EFDA"/>
            <w:vAlign w:val="bottom"/>
            <w:hideMark/>
          </w:tcPr>
          <w:p w:rsidRPr="00F40CFC" w:rsidR="00F40CFC" w:rsidP="00F40CFC" w:rsidRDefault="00135C78" w14:paraId="3F9F8C9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Stoc a Dderbyniwyd</w:t>
            </w:r>
          </w:p>
        </w:tc>
        <w:tc>
          <w:tcPr>
            <w:tcW w:w="1483" w:type="dxa"/>
            <w:tcBorders>
              <w:top w:val="nil"/>
              <w:left w:val="single" w:color="auto" w:sz="4" w:space="0"/>
              <w:bottom w:val="single" w:color="auto" w:sz="8" w:space="0"/>
              <w:right w:val="single" w:color="auto" w:sz="4" w:space="0"/>
            </w:tcBorders>
            <w:shd w:val="clear" w:color="000000" w:fill="E2EFDA"/>
            <w:vAlign w:val="bottom"/>
            <w:hideMark/>
          </w:tcPr>
          <w:p w:rsidRPr="00F40CFC" w:rsidR="00F40CFC" w:rsidP="00F40CFC" w:rsidRDefault="00135C78" w14:paraId="66E1B241"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Pris stoc a dalwyd</w:t>
            </w:r>
          </w:p>
        </w:tc>
        <w:tc>
          <w:tcPr>
            <w:tcW w:w="1206" w:type="dxa"/>
            <w:tcBorders>
              <w:top w:val="nil"/>
              <w:left w:val="nil"/>
              <w:bottom w:val="single" w:color="auto" w:sz="8" w:space="0"/>
              <w:right w:val="single" w:color="auto" w:sz="4" w:space="0"/>
            </w:tcBorders>
            <w:shd w:val="clear" w:color="000000" w:fill="E2EFDA"/>
            <w:vAlign w:val="bottom"/>
            <w:hideMark/>
          </w:tcPr>
          <w:p w:rsidRPr="00F40CFC" w:rsidR="00F40CFC" w:rsidP="00F40CFC" w:rsidRDefault="00135C78" w14:paraId="7B805E4C"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Stoc a werthwyd</w:t>
            </w:r>
          </w:p>
        </w:tc>
        <w:tc>
          <w:tcPr>
            <w:tcW w:w="1260" w:type="dxa"/>
            <w:gridSpan w:val="2"/>
            <w:tcBorders>
              <w:top w:val="nil"/>
              <w:left w:val="nil"/>
              <w:bottom w:val="single" w:color="auto" w:sz="8" w:space="0"/>
              <w:right w:val="nil"/>
            </w:tcBorders>
            <w:shd w:val="clear" w:color="000000" w:fill="E2EFDA"/>
            <w:vAlign w:val="bottom"/>
            <w:hideMark/>
          </w:tcPr>
          <w:p w:rsidRPr="00F40CFC" w:rsidR="00F40CFC" w:rsidP="00F40CFC" w:rsidRDefault="00135C78" w14:paraId="06AE7F07"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Swm a dderbyniwyd</w:t>
            </w:r>
          </w:p>
        </w:tc>
        <w:tc>
          <w:tcPr>
            <w:tcW w:w="947" w:type="dxa"/>
            <w:tcBorders>
              <w:top w:val="nil"/>
              <w:left w:val="single" w:color="auto" w:sz="4" w:space="0"/>
              <w:bottom w:val="single" w:color="auto" w:sz="8" w:space="0"/>
              <w:right w:val="single" w:color="auto" w:sz="8" w:space="0"/>
            </w:tcBorders>
            <w:shd w:val="clear" w:color="000000" w:fill="E2EFDA"/>
            <w:vAlign w:val="bottom"/>
            <w:hideMark/>
          </w:tcPr>
          <w:p w:rsidRPr="00F40CFC" w:rsidR="00F40CFC" w:rsidP="00F40CFC" w:rsidRDefault="00135C78" w14:paraId="6F4BD4EE"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Balans stoc newydd</w:t>
            </w:r>
          </w:p>
        </w:tc>
      </w:tr>
      <w:tr w:rsidR="00564B41" w:rsidTr="00135C78" w14:paraId="77A35695"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D09B98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391E6C5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F2E533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0F3A4AA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A4DD56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2701E01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DFE80E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6C2D2E74"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03D955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6596937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CA39E1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0BF5714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206F00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F34255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E88ABA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452951C"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C5C18B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142D18F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2124B36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804065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D73CB6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E4E6D0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1B8A9A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EE1FB76"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F2F3A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51EF85F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CF3374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499BD9B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AFBE2F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2C3F4BB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3487CA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621D7691"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E78C8F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1AC18EA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E8B8DD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ACD48C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06D9B5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7ED100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C8DAC7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1C7B1D32"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F5A7AE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6D29F52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DAE3E4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2097AEF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62001B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4EF787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1EE428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63DF43F1"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A1BCD1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5797176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A6AECB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530912A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E1E9F5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7D479D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D52284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A956B4A"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73E57D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DBC53B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CE40B9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39E5D2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D696AB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02F4FB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210D3A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7B06F5FF"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141CEC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44A5769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AC251D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2BCABC0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B9B923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A43FFC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DB81B9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4E6E785A"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51833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1C87CBD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20A3A97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41A8C9B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350488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9FA457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147E6C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7161B354"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F0BF6C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0907013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CC67B6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579629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CC7B64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4A8E54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E71088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6D3CB813"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C29A0D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40D282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7CA799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6DA8A29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972BF9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22DE9F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674786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E4AC74E"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D6EA00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27FDC80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DF01AD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0F43C4C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5E142D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DCCFFB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C7A639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7827803"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5CCF16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5256A04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04F170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553489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B97077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C05339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E993B3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03D94336"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342F7D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B29AF8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9403E3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009E976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F23D7D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D1CF3A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ABC461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383676CA"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0F42F3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2C3CDC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CB96C9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5087798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84F05D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AA0E1D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90537B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4E8BB177"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C77F60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412651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61CBE1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47B6A23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447B35C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5CC27C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41E03F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1FA52677"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023F0A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5DD523D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4CDE1A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7955992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3E0774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54DCFF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5300E6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9994261"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DC15AA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1DC0889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E442E3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8ACEFE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D7B821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63AE07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BC2C1F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16AE29A3"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67946EE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446FBB2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D6BD78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7D393D3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7EF91D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5CBB045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0DA1E3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553395FC"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280221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8A897F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6DA766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35FD5CE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3E2042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20C5234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5E74AF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23953D74"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70DBD7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252B2F3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04BE28E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0E34891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07C7A1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1264C7C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F510E0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121399C2"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2F63431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0E127D5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765E2E5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1625B0D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3EFE79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4394A3A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8578EF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49E80453" w14:textId="77777777">
        <w:trPr>
          <w:gridAfter w:val="1"/>
          <w:wAfter w:w="13" w:type="dxa"/>
          <w:trHeight w:val="300"/>
        </w:trPr>
        <w:tc>
          <w:tcPr>
            <w:tcW w:w="1037"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4FE51A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lastRenderedPageBreak/>
              <w:t> </w:t>
            </w:r>
          </w:p>
        </w:tc>
        <w:tc>
          <w:tcPr>
            <w:tcW w:w="1679" w:type="dxa"/>
            <w:tcBorders>
              <w:top w:val="nil"/>
              <w:left w:val="nil"/>
              <w:bottom w:val="single" w:color="auto" w:sz="4" w:space="0"/>
              <w:right w:val="nil"/>
            </w:tcBorders>
            <w:shd w:val="clear" w:color="auto" w:fill="auto"/>
            <w:noWrap/>
            <w:vAlign w:val="bottom"/>
            <w:hideMark/>
          </w:tcPr>
          <w:p w:rsidRPr="00F40CFC" w:rsidR="00F40CFC" w:rsidP="00F40CFC" w:rsidRDefault="00135C78" w14:paraId="7B8FA45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5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50A0D00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483" w:type="dxa"/>
            <w:tcBorders>
              <w:top w:val="nil"/>
              <w:left w:val="nil"/>
              <w:bottom w:val="single" w:color="auto" w:sz="4" w:space="0"/>
              <w:right w:val="nil"/>
            </w:tcBorders>
            <w:shd w:val="clear" w:color="auto" w:fill="auto"/>
            <w:noWrap/>
            <w:vAlign w:val="bottom"/>
            <w:hideMark/>
          </w:tcPr>
          <w:p w:rsidRPr="00F40CFC" w:rsidR="00F40CFC" w:rsidP="00F40CFC" w:rsidRDefault="00135C78" w14:paraId="4458C94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06"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135C78" w14:paraId="1D2F4A0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260" w:type="dxa"/>
            <w:gridSpan w:val="2"/>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3A375A6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947"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135C78" w14:paraId="7893671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3986C8F1" w14:textId="77777777">
        <w:trPr>
          <w:gridAfter w:val="1"/>
          <w:wAfter w:w="13" w:type="dxa"/>
          <w:trHeight w:val="300"/>
        </w:trPr>
        <w:tc>
          <w:tcPr>
            <w:tcW w:w="1037" w:type="dxa"/>
            <w:tcBorders>
              <w:top w:val="nil"/>
              <w:left w:val="single" w:color="auto" w:sz="4" w:space="0"/>
              <w:bottom w:val="single" w:color="auto" w:sz="4" w:space="0"/>
              <w:right w:val="nil"/>
            </w:tcBorders>
            <w:shd w:val="clear" w:color="000000" w:fill="E2EFDA"/>
            <w:noWrap/>
            <w:vAlign w:val="bottom"/>
            <w:hideMark/>
          </w:tcPr>
          <w:p w:rsidRPr="00F40CFC" w:rsidR="00F40CFC" w:rsidP="00F40CFC" w:rsidRDefault="00135C78" w14:paraId="64FACBED"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Cyfanswm</w:t>
            </w:r>
          </w:p>
        </w:tc>
        <w:tc>
          <w:tcPr>
            <w:tcW w:w="1679" w:type="dxa"/>
            <w:tcBorders>
              <w:top w:val="nil"/>
              <w:left w:val="single" w:color="auto" w:sz="4" w:space="0"/>
              <w:bottom w:val="single" w:color="auto" w:sz="4" w:space="0"/>
              <w:right w:val="single" w:color="auto" w:sz="4" w:space="0"/>
            </w:tcBorders>
            <w:shd w:val="clear" w:color="000000" w:fill="E2EFDA"/>
            <w:noWrap/>
            <w:vAlign w:val="bottom"/>
            <w:hideMark/>
          </w:tcPr>
          <w:p w:rsidRPr="00F40CFC" w:rsidR="00F40CFC" w:rsidP="00F40CFC" w:rsidRDefault="00135C78" w14:paraId="046E32E5"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0 </w:t>
            </w:r>
          </w:p>
        </w:tc>
        <w:tc>
          <w:tcPr>
            <w:tcW w:w="1650" w:type="dxa"/>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135C78" w14:paraId="12A32EF8"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0 </w:t>
            </w:r>
          </w:p>
        </w:tc>
        <w:tc>
          <w:tcPr>
            <w:tcW w:w="1483" w:type="dxa"/>
            <w:tcBorders>
              <w:top w:val="nil"/>
              <w:left w:val="nil"/>
              <w:bottom w:val="single" w:color="auto" w:sz="4" w:space="0"/>
              <w:right w:val="nil"/>
            </w:tcBorders>
            <w:shd w:val="clear" w:color="000000" w:fill="E2EFDA"/>
            <w:noWrap/>
            <w:vAlign w:val="bottom"/>
            <w:hideMark/>
          </w:tcPr>
          <w:p w:rsidRPr="00F40CFC" w:rsidR="00F40CFC" w:rsidP="00F40CFC" w:rsidRDefault="00135C78" w14:paraId="194DA747"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£0.00</w:t>
            </w:r>
          </w:p>
        </w:tc>
        <w:tc>
          <w:tcPr>
            <w:tcW w:w="1206" w:type="dxa"/>
            <w:tcBorders>
              <w:top w:val="nil"/>
              <w:left w:val="single" w:color="auto" w:sz="4" w:space="0"/>
              <w:bottom w:val="single" w:color="auto" w:sz="4" w:space="0"/>
              <w:right w:val="single" w:color="auto" w:sz="4" w:space="0"/>
            </w:tcBorders>
            <w:shd w:val="clear" w:color="000000" w:fill="E2EFDA"/>
            <w:noWrap/>
            <w:vAlign w:val="bottom"/>
            <w:hideMark/>
          </w:tcPr>
          <w:p w:rsidRPr="00F40CFC" w:rsidR="00F40CFC" w:rsidP="00F40CFC" w:rsidRDefault="00135C78" w14:paraId="531717B3"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0 </w:t>
            </w:r>
          </w:p>
        </w:tc>
        <w:tc>
          <w:tcPr>
            <w:tcW w:w="1260" w:type="dxa"/>
            <w:gridSpan w:val="2"/>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135C78" w14:paraId="37F4FDC0" w14:textId="77777777">
            <w:pPr>
              <w:spacing w:after="0" w:line="240" w:lineRule="auto"/>
              <w:jc w:val="right"/>
              <w:rPr>
                <w:rFonts w:ascii="Calibri" w:hAnsi="Calibri" w:eastAsia="Times New Roman" w:cs="Calibri"/>
                <w:b/>
                <w:bCs/>
                <w:color w:val="000000"/>
                <w:lang w:eastAsia="en-GB"/>
              </w:rPr>
            </w:pPr>
            <w:r>
              <w:rPr>
                <w:rFonts w:ascii="Calibri" w:hAnsi="Calibri" w:eastAsia="Calibri" w:cs="Calibri"/>
                <w:b/>
                <w:bCs/>
                <w:color w:val="000000"/>
                <w:lang w:val="cy-GB" w:eastAsia="en-GB"/>
              </w:rPr>
              <w:t>£0.00</w:t>
            </w:r>
          </w:p>
        </w:tc>
        <w:tc>
          <w:tcPr>
            <w:tcW w:w="947" w:type="dxa"/>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135C78" w14:paraId="4CB792C7"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 </w:t>
            </w:r>
          </w:p>
        </w:tc>
      </w:tr>
      <w:tr w:rsidR="00564B41" w:rsidTr="00135C78" w14:paraId="0B3C7538" w14:textId="77777777">
        <w:trPr>
          <w:gridAfter w:val="1"/>
          <w:wAfter w:w="13" w:type="dxa"/>
          <w:trHeight w:val="300"/>
        </w:trPr>
        <w:tc>
          <w:tcPr>
            <w:tcW w:w="1037" w:type="dxa"/>
            <w:tcBorders>
              <w:top w:val="nil"/>
              <w:left w:val="nil"/>
              <w:bottom w:val="nil"/>
              <w:right w:val="nil"/>
            </w:tcBorders>
            <w:shd w:val="clear" w:color="auto" w:fill="auto"/>
            <w:noWrap/>
            <w:vAlign w:val="bottom"/>
            <w:hideMark/>
          </w:tcPr>
          <w:p w:rsidRPr="00F40CFC" w:rsidR="00F40CFC" w:rsidP="00F40CFC" w:rsidRDefault="00F40CFC" w14:paraId="02D78791" w14:textId="77777777">
            <w:pPr>
              <w:spacing w:after="0" w:line="240" w:lineRule="auto"/>
              <w:rPr>
                <w:rFonts w:ascii="Calibri" w:hAnsi="Calibri" w:eastAsia="Times New Roman" w:cs="Calibri"/>
                <w:b/>
                <w:bCs/>
                <w:color w:val="000000"/>
                <w:lang w:eastAsia="en-GB"/>
              </w:rPr>
            </w:pPr>
          </w:p>
        </w:tc>
        <w:tc>
          <w:tcPr>
            <w:tcW w:w="1679" w:type="dxa"/>
            <w:tcBorders>
              <w:top w:val="nil"/>
              <w:left w:val="nil"/>
              <w:bottom w:val="nil"/>
              <w:right w:val="nil"/>
            </w:tcBorders>
            <w:shd w:val="clear" w:color="auto" w:fill="auto"/>
            <w:noWrap/>
            <w:vAlign w:val="bottom"/>
            <w:hideMark/>
          </w:tcPr>
          <w:p w:rsidRPr="00F40CFC" w:rsidR="00F40CFC" w:rsidP="00F40CFC" w:rsidRDefault="00F40CFC" w14:paraId="21787A21" w14:textId="77777777">
            <w:pPr>
              <w:spacing w:after="0" w:line="240" w:lineRule="auto"/>
              <w:rPr>
                <w:rFonts w:ascii="Times New Roman" w:hAnsi="Times New Roman" w:eastAsia="Times New Roman" w:cs="Times New Roman"/>
                <w:sz w:val="20"/>
                <w:szCs w:val="20"/>
                <w:lang w:eastAsia="en-GB"/>
              </w:rPr>
            </w:pPr>
          </w:p>
        </w:tc>
        <w:tc>
          <w:tcPr>
            <w:tcW w:w="1650" w:type="dxa"/>
            <w:tcBorders>
              <w:top w:val="nil"/>
              <w:left w:val="nil"/>
              <w:bottom w:val="nil"/>
              <w:right w:val="nil"/>
            </w:tcBorders>
            <w:shd w:val="clear" w:color="auto" w:fill="auto"/>
            <w:noWrap/>
            <w:vAlign w:val="bottom"/>
            <w:hideMark/>
          </w:tcPr>
          <w:p w:rsidRPr="00F40CFC" w:rsidR="00F40CFC" w:rsidP="00F40CFC" w:rsidRDefault="00F40CFC" w14:paraId="25F1FD2A" w14:textId="77777777">
            <w:pPr>
              <w:spacing w:after="0" w:line="240" w:lineRule="auto"/>
              <w:rPr>
                <w:rFonts w:ascii="Times New Roman" w:hAnsi="Times New Roman" w:eastAsia="Times New Roman" w:cs="Times New Roman"/>
                <w:sz w:val="20"/>
                <w:szCs w:val="20"/>
                <w:lang w:eastAsia="en-GB"/>
              </w:rPr>
            </w:pPr>
          </w:p>
        </w:tc>
        <w:tc>
          <w:tcPr>
            <w:tcW w:w="1483" w:type="dxa"/>
            <w:tcBorders>
              <w:top w:val="nil"/>
              <w:left w:val="nil"/>
              <w:bottom w:val="nil"/>
              <w:right w:val="nil"/>
            </w:tcBorders>
            <w:shd w:val="clear" w:color="auto" w:fill="auto"/>
            <w:noWrap/>
            <w:vAlign w:val="bottom"/>
            <w:hideMark/>
          </w:tcPr>
          <w:p w:rsidRPr="00F40CFC" w:rsidR="00F40CFC" w:rsidP="00F40CFC" w:rsidRDefault="00F40CFC" w14:paraId="4F89EF13" w14:textId="77777777">
            <w:pPr>
              <w:spacing w:after="0" w:line="240" w:lineRule="auto"/>
              <w:rPr>
                <w:rFonts w:ascii="Times New Roman" w:hAnsi="Times New Roman" w:eastAsia="Times New Roman" w:cs="Times New Roman"/>
                <w:sz w:val="20"/>
                <w:szCs w:val="20"/>
                <w:lang w:eastAsia="en-GB"/>
              </w:rPr>
            </w:pPr>
          </w:p>
        </w:tc>
        <w:tc>
          <w:tcPr>
            <w:tcW w:w="1206" w:type="dxa"/>
            <w:tcBorders>
              <w:top w:val="nil"/>
              <w:left w:val="nil"/>
              <w:bottom w:val="nil"/>
              <w:right w:val="nil"/>
            </w:tcBorders>
            <w:shd w:val="clear" w:color="auto" w:fill="auto"/>
            <w:noWrap/>
            <w:vAlign w:val="bottom"/>
            <w:hideMark/>
          </w:tcPr>
          <w:p w:rsidRPr="00F40CFC" w:rsidR="00F40CFC" w:rsidP="00F40CFC" w:rsidRDefault="00F40CFC" w14:paraId="79A59C4B" w14:textId="77777777">
            <w:pPr>
              <w:spacing w:after="0" w:line="240" w:lineRule="auto"/>
              <w:rPr>
                <w:rFonts w:ascii="Times New Roman" w:hAnsi="Times New Roman" w:eastAsia="Times New Roman" w:cs="Times New Roman"/>
                <w:sz w:val="20"/>
                <w:szCs w:val="20"/>
                <w:lang w:eastAsia="en-GB"/>
              </w:rPr>
            </w:pPr>
          </w:p>
        </w:tc>
        <w:tc>
          <w:tcPr>
            <w:tcW w:w="1260" w:type="dxa"/>
            <w:gridSpan w:val="2"/>
            <w:tcBorders>
              <w:top w:val="nil"/>
              <w:left w:val="nil"/>
              <w:bottom w:val="nil"/>
              <w:right w:val="nil"/>
            </w:tcBorders>
            <w:shd w:val="clear" w:color="auto" w:fill="auto"/>
            <w:noWrap/>
            <w:vAlign w:val="bottom"/>
            <w:hideMark/>
          </w:tcPr>
          <w:p w:rsidRPr="00F40CFC" w:rsidR="00F40CFC" w:rsidP="00F40CFC" w:rsidRDefault="00F40CFC" w14:paraId="6169D4C4" w14:textId="77777777">
            <w:pPr>
              <w:spacing w:after="0" w:line="240" w:lineRule="auto"/>
              <w:rPr>
                <w:rFonts w:ascii="Times New Roman" w:hAnsi="Times New Roman" w:eastAsia="Times New Roman" w:cs="Times New Roman"/>
                <w:sz w:val="20"/>
                <w:szCs w:val="20"/>
                <w:lang w:eastAsia="en-GB"/>
              </w:rPr>
            </w:pPr>
          </w:p>
        </w:tc>
        <w:tc>
          <w:tcPr>
            <w:tcW w:w="947" w:type="dxa"/>
            <w:tcBorders>
              <w:top w:val="nil"/>
              <w:left w:val="nil"/>
              <w:bottom w:val="nil"/>
              <w:right w:val="nil"/>
            </w:tcBorders>
            <w:shd w:val="clear" w:color="auto" w:fill="auto"/>
            <w:noWrap/>
            <w:vAlign w:val="bottom"/>
            <w:hideMark/>
          </w:tcPr>
          <w:p w:rsidRPr="00F40CFC" w:rsidR="00F40CFC" w:rsidP="00F40CFC" w:rsidRDefault="00F40CFC" w14:paraId="34145638" w14:textId="77777777">
            <w:pPr>
              <w:spacing w:after="0" w:line="240" w:lineRule="auto"/>
              <w:rPr>
                <w:rFonts w:ascii="Times New Roman" w:hAnsi="Times New Roman" w:eastAsia="Times New Roman" w:cs="Times New Roman"/>
                <w:sz w:val="20"/>
                <w:szCs w:val="20"/>
                <w:lang w:eastAsia="en-GB"/>
              </w:rPr>
            </w:pPr>
          </w:p>
        </w:tc>
      </w:tr>
      <w:tr w:rsidR="00564B41" w:rsidTr="00135C78" w14:paraId="527D48F2" w14:textId="77777777">
        <w:trPr>
          <w:trHeight w:val="315"/>
        </w:trPr>
        <w:tc>
          <w:tcPr>
            <w:tcW w:w="9275" w:type="dxa"/>
            <w:gridSpan w:val="9"/>
            <w:tcBorders>
              <w:top w:val="nil"/>
              <w:left w:val="nil"/>
              <w:bottom w:val="single" w:color="auto" w:sz="8" w:space="0"/>
              <w:right w:val="nil"/>
            </w:tcBorders>
            <w:shd w:val="clear" w:color="auto" w:fill="auto"/>
            <w:vAlign w:val="center"/>
            <w:hideMark/>
          </w:tcPr>
          <w:p w:rsidRPr="00F40CFC" w:rsidR="00F40CFC" w:rsidP="00F40CFC" w:rsidRDefault="00135C78" w14:paraId="296994C6" w14:textId="77777777">
            <w:pPr>
              <w:spacing w:after="0" w:line="240" w:lineRule="auto"/>
              <w:rPr>
                <w:rFonts w:ascii="Calibri" w:hAnsi="Calibri" w:eastAsia="Times New Roman" w:cs="Calibri"/>
                <w:color w:val="000000"/>
                <w:lang w:eastAsia="en-GB"/>
              </w:rPr>
            </w:pPr>
            <w:r>
              <w:rPr>
                <w:rFonts w:ascii="Calibri" w:hAnsi="Calibri" w:eastAsia="Calibri" w:cs="Calibri"/>
                <w:color w:val="000000"/>
                <w:lang w:val="cy-GB" w:eastAsia="en-GB"/>
              </w:rPr>
              <w:t>Ardystiaf fod y wybodaeth a roddir uchod yn gofnod gwir a chywir</w:t>
            </w:r>
          </w:p>
        </w:tc>
      </w:tr>
      <w:tr w:rsidR="00564B41" w:rsidTr="00135C78" w14:paraId="39592238" w14:textId="77777777">
        <w:trPr>
          <w:trHeight w:val="315"/>
        </w:trPr>
        <w:tc>
          <w:tcPr>
            <w:tcW w:w="2716"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135C78" w14:paraId="2B643DA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Enw:</w:t>
            </w:r>
          </w:p>
        </w:tc>
        <w:tc>
          <w:tcPr>
            <w:tcW w:w="6559"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3F9E5CC1"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0B740ACA" w14:textId="77777777">
        <w:trPr>
          <w:trHeight w:val="315"/>
        </w:trPr>
        <w:tc>
          <w:tcPr>
            <w:tcW w:w="2716"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135C78" w14:paraId="2B828A7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Llofnod:</w:t>
            </w:r>
          </w:p>
        </w:tc>
        <w:tc>
          <w:tcPr>
            <w:tcW w:w="6559"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4A070C6A"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00564B41" w:rsidTr="00135C78" w14:paraId="2ADD88A4" w14:textId="77777777">
        <w:trPr>
          <w:trHeight w:val="315"/>
        </w:trPr>
        <w:tc>
          <w:tcPr>
            <w:tcW w:w="2716"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135C78" w14:paraId="7DCE9769"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Dyddiad: </w:t>
            </w:r>
          </w:p>
        </w:tc>
        <w:tc>
          <w:tcPr>
            <w:tcW w:w="6559"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135C78" w14:paraId="7993818A"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bl>
    <w:p w:rsidR="00F532F3" w:rsidP="00F40CFC" w:rsidRDefault="00135C78" w14:paraId="0FCFB8A6" w14:textId="77777777">
      <w:pPr>
        <w:ind w:left="6480" w:firstLine="720"/>
        <w:rPr>
          <w:rFonts w:cs="Arial"/>
          <w:b/>
          <w:sz w:val="24"/>
        </w:rPr>
      </w:pPr>
      <w:r>
        <w:rPr>
          <w:rFonts w:eastAsia="Arial" w:cs="Arial"/>
          <w:b/>
          <w:bCs/>
          <w:sz w:val="24"/>
          <w:szCs w:val="24"/>
          <w:lang w:val="cy-GB"/>
        </w:rPr>
        <w:t>ATODIAD 13</w:t>
      </w:r>
    </w:p>
    <w:p w:rsidRPr="00135C78" w:rsidR="003E7239" w:rsidP="00135C78" w:rsidRDefault="00135C78" w14:paraId="2EEB6D35" w14:textId="34989363">
      <w:pPr>
        <w:jc w:val="center"/>
        <w:rPr>
          <w:rFonts w:eastAsia="Arial" w:cs="Arial"/>
          <w:b/>
          <w:bCs/>
          <w:sz w:val="24"/>
          <w:szCs w:val="24"/>
          <w:lang w:val="cy-GB"/>
        </w:rPr>
      </w:pPr>
      <w:bookmarkStart w:name="_Hlk152335244" w:id="7"/>
      <w:r>
        <w:rPr>
          <w:rFonts w:eastAsia="Arial" w:cs="Arial"/>
          <w:b/>
          <w:bCs/>
          <w:sz w:val="24"/>
          <w:szCs w:val="24"/>
          <w:lang w:val="cy-GB"/>
        </w:rPr>
        <w:t xml:space="preserve">CRONFA </w:t>
      </w:r>
      <w:r>
        <w:rPr>
          <w:rFonts w:eastAsia="Arial" w:cs="Arial"/>
          <w:b/>
          <w:bCs/>
          <w:sz w:val="24"/>
          <w:szCs w:val="24"/>
          <w:lang w:val="cy-GB"/>
        </w:rPr>
        <w:t>ANSWYDDOGOL YR YSGOL</w:t>
      </w:r>
    </w:p>
    <w:p w:rsidRPr="00E85015" w:rsidR="003E7239" w:rsidP="003E7239" w:rsidRDefault="00135C78" w14:paraId="18C946E0" w14:textId="77777777">
      <w:pPr>
        <w:jc w:val="center"/>
        <w:rPr>
          <w:rFonts w:cs="Arial"/>
          <w:sz w:val="24"/>
          <w:szCs w:val="24"/>
          <w:u w:val="single"/>
        </w:rPr>
      </w:pPr>
      <w:r>
        <w:rPr>
          <w:rFonts w:eastAsia="Arial" w:cs="Arial"/>
          <w:b/>
          <w:bCs/>
          <w:sz w:val="24"/>
          <w:szCs w:val="24"/>
          <w:u w:val="single"/>
          <w:lang w:val="cy-GB"/>
        </w:rPr>
        <w:t xml:space="preserve">TYSTYSGRIF FLYNYDDOL </w:t>
      </w:r>
      <w:proofErr w:type="spellStart"/>
      <w:r>
        <w:rPr>
          <w:rFonts w:eastAsia="Arial" w:cs="Arial"/>
          <w:b/>
          <w:bCs/>
          <w:sz w:val="24"/>
          <w:szCs w:val="24"/>
          <w:highlight w:val="yellow"/>
          <w:u w:val="single"/>
          <w:lang w:val="cy-GB"/>
        </w:rPr>
        <w:t>xx</w:t>
      </w:r>
      <w:proofErr w:type="spellEnd"/>
      <w:r>
        <w:rPr>
          <w:rFonts w:eastAsia="Arial" w:cs="Arial"/>
          <w:b/>
          <w:bCs/>
          <w:sz w:val="24"/>
          <w:szCs w:val="24"/>
          <w:highlight w:val="yellow"/>
          <w:u w:val="single"/>
          <w:lang w:val="cy-GB"/>
        </w:rPr>
        <w:t>/</w:t>
      </w:r>
      <w:proofErr w:type="spellStart"/>
      <w:r>
        <w:rPr>
          <w:rFonts w:eastAsia="Arial" w:cs="Arial"/>
          <w:b/>
          <w:bCs/>
          <w:sz w:val="24"/>
          <w:szCs w:val="24"/>
          <w:highlight w:val="yellow"/>
          <w:u w:val="single"/>
          <w:lang w:val="cy-GB"/>
        </w:rPr>
        <w:t>xx</w:t>
      </w:r>
      <w:proofErr w:type="spellEnd"/>
    </w:p>
    <w:p w:rsidRPr="00E85015" w:rsidR="003E7239" w:rsidP="003E7239" w:rsidRDefault="00135C78" w14:paraId="7CB0B0D3" w14:textId="77777777">
      <w:pPr>
        <w:rPr>
          <w:rFonts w:cs="Arial"/>
          <w:b/>
          <w:bCs/>
          <w:sz w:val="24"/>
          <w:szCs w:val="24"/>
        </w:rPr>
      </w:pPr>
      <w:r>
        <w:rPr>
          <w:rFonts w:eastAsia="Arial" w:cs="Arial"/>
          <w:b/>
          <w:bCs/>
          <w:sz w:val="24"/>
          <w:szCs w:val="24"/>
          <w:lang w:val="cy-GB"/>
        </w:rPr>
        <w:t>RHAN 1:</w:t>
      </w:r>
      <w:r>
        <w:rPr>
          <w:rFonts w:eastAsia="Arial" w:cs="Arial"/>
          <w:b/>
          <w:bCs/>
          <w:sz w:val="24"/>
          <w:szCs w:val="24"/>
          <w:lang w:val="cy-GB"/>
        </w:rPr>
        <w:tab/>
      </w:r>
      <w:r>
        <w:rPr>
          <w:rFonts w:eastAsia="Arial" w:cs="Arial"/>
          <w:b/>
          <w:bCs/>
          <w:sz w:val="24"/>
          <w:szCs w:val="24"/>
          <w:lang w:val="cy-GB"/>
        </w:rPr>
        <w:tab/>
      </w:r>
      <w:r>
        <w:rPr>
          <w:rFonts w:eastAsia="Arial" w:cs="Arial"/>
          <w:b/>
          <w:bCs/>
          <w:sz w:val="24"/>
          <w:szCs w:val="24"/>
          <w:lang w:val="cy-GB"/>
        </w:rPr>
        <w:tab/>
      </w:r>
    </w:p>
    <w:tbl>
      <w:tblPr>
        <w:tblStyle w:val="TableGrid"/>
        <w:tblW w:w="0" w:type="auto"/>
        <w:tblLook w:val="04A0" w:firstRow="1" w:lastRow="0" w:firstColumn="1" w:lastColumn="0" w:noHBand="0" w:noVBand="1"/>
      </w:tblPr>
      <w:tblGrid>
        <w:gridCol w:w="3397"/>
        <w:gridCol w:w="5619"/>
      </w:tblGrid>
      <w:tr w:rsidR="00564B41" w:rsidTr="00935B2D" w14:paraId="19FF7442" w14:textId="77777777">
        <w:tc>
          <w:tcPr>
            <w:tcW w:w="3397" w:type="dxa"/>
          </w:tcPr>
          <w:p w:rsidRPr="00E85015" w:rsidR="003E7239" w:rsidP="00935B2D" w:rsidRDefault="00135C78" w14:paraId="217C8A5C" w14:textId="77777777">
            <w:pPr>
              <w:rPr>
                <w:rFonts w:ascii="Arial" w:hAnsi="Arial" w:cs="Arial"/>
                <w:sz w:val="24"/>
                <w:szCs w:val="24"/>
              </w:rPr>
            </w:pPr>
            <w:r>
              <w:rPr>
                <w:rFonts w:ascii="Arial" w:hAnsi="Arial" w:eastAsia="Arial" w:cs="Arial"/>
                <w:sz w:val="24"/>
                <w:szCs w:val="24"/>
                <w:lang w:val="cy-GB"/>
              </w:rPr>
              <w:t>Enw’r Ysgol:</w:t>
            </w:r>
          </w:p>
        </w:tc>
        <w:tc>
          <w:tcPr>
            <w:tcW w:w="5619" w:type="dxa"/>
          </w:tcPr>
          <w:p w:rsidRPr="00E85015" w:rsidR="003E7239" w:rsidP="00935B2D" w:rsidRDefault="003E7239" w14:paraId="41D4C111" w14:textId="77777777">
            <w:pPr>
              <w:rPr>
                <w:rFonts w:ascii="Arial" w:hAnsi="Arial" w:cs="Arial"/>
                <w:sz w:val="24"/>
                <w:szCs w:val="24"/>
              </w:rPr>
            </w:pPr>
          </w:p>
        </w:tc>
      </w:tr>
      <w:tr w:rsidR="00564B41" w:rsidTr="00935B2D" w14:paraId="191832BC" w14:textId="77777777">
        <w:tc>
          <w:tcPr>
            <w:tcW w:w="3397" w:type="dxa"/>
          </w:tcPr>
          <w:p w:rsidRPr="00E85015" w:rsidR="003E7239" w:rsidP="00935B2D" w:rsidRDefault="00135C78" w14:paraId="781BBB99" w14:textId="77777777">
            <w:pPr>
              <w:rPr>
                <w:rFonts w:ascii="Arial" w:hAnsi="Arial" w:cs="Arial"/>
                <w:sz w:val="24"/>
                <w:szCs w:val="24"/>
              </w:rPr>
            </w:pPr>
            <w:r>
              <w:rPr>
                <w:rFonts w:ascii="Arial" w:hAnsi="Arial" w:eastAsia="Arial" w:cs="Arial"/>
                <w:sz w:val="24"/>
                <w:szCs w:val="24"/>
                <w:lang w:val="cy-GB"/>
              </w:rPr>
              <w:t>Teitl y Gronfa:</w:t>
            </w:r>
          </w:p>
        </w:tc>
        <w:tc>
          <w:tcPr>
            <w:tcW w:w="5619" w:type="dxa"/>
          </w:tcPr>
          <w:p w:rsidRPr="00E85015" w:rsidR="003E7239" w:rsidP="00935B2D" w:rsidRDefault="003E7239" w14:paraId="5AF8E28D" w14:textId="77777777">
            <w:pPr>
              <w:rPr>
                <w:rFonts w:ascii="Arial" w:hAnsi="Arial" w:cs="Arial"/>
                <w:sz w:val="24"/>
                <w:szCs w:val="24"/>
              </w:rPr>
            </w:pPr>
          </w:p>
        </w:tc>
      </w:tr>
      <w:tr w:rsidR="00564B41" w:rsidTr="00935B2D" w14:paraId="5A563535" w14:textId="77777777">
        <w:tc>
          <w:tcPr>
            <w:tcW w:w="3397" w:type="dxa"/>
          </w:tcPr>
          <w:p w:rsidRPr="00E85015" w:rsidR="003E7239" w:rsidP="00935B2D" w:rsidRDefault="00135C78" w14:paraId="505F2545" w14:textId="77777777">
            <w:pPr>
              <w:rPr>
                <w:rFonts w:ascii="Arial" w:hAnsi="Arial" w:cs="Arial"/>
                <w:sz w:val="24"/>
                <w:szCs w:val="24"/>
              </w:rPr>
            </w:pPr>
            <w:r>
              <w:rPr>
                <w:rFonts w:ascii="Arial" w:hAnsi="Arial" w:eastAsia="Arial" w:cs="Arial"/>
                <w:sz w:val="24"/>
                <w:szCs w:val="24"/>
                <w:lang w:val="cy-GB"/>
              </w:rPr>
              <w:t>Banc:</w:t>
            </w:r>
          </w:p>
        </w:tc>
        <w:tc>
          <w:tcPr>
            <w:tcW w:w="5619" w:type="dxa"/>
          </w:tcPr>
          <w:p w:rsidRPr="00E85015" w:rsidR="003E7239" w:rsidP="00935B2D" w:rsidRDefault="003E7239" w14:paraId="6D25B323" w14:textId="77777777">
            <w:pPr>
              <w:rPr>
                <w:rFonts w:ascii="Arial" w:hAnsi="Arial" w:cs="Arial"/>
                <w:sz w:val="24"/>
                <w:szCs w:val="24"/>
              </w:rPr>
            </w:pPr>
          </w:p>
        </w:tc>
      </w:tr>
      <w:tr w:rsidR="00564B41" w:rsidTr="00935B2D" w14:paraId="45B353F9" w14:textId="77777777">
        <w:tc>
          <w:tcPr>
            <w:tcW w:w="3397" w:type="dxa"/>
          </w:tcPr>
          <w:p w:rsidRPr="00E85015" w:rsidR="003E7239" w:rsidP="00935B2D" w:rsidRDefault="00135C78" w14:paraId="384416E2" w14:textId="77777777">
            <w:pPr>
              <w:rPr>
                <w:rFonts w:ascii="Arial" w:hAnsi="Arial" w:cs="Arial"/>
                <w:sz w:val="24"/>
                <w:szCs w:val="24"/>
              </w:rPr>
            </w:pPr>
            <w:r>
              <w:rPr>
                <w:rFonts w:ascii="Arial" w:hAnsi="Arial" w:eastAsia="Arial" w:cs="Arial"/>
                <w:sz w:val="24"/>
                <w:szCs w:val="24"/>
                <w:lang w:val="cy-GB"/>
              </w:rPr>
              <w:t>Pwyllgor (e.e. Cyllid):</w:t>
            </w:r>
          </w:p>
        </w:tc>
        <w:tc>
          <w:tcPr>
            <w:tcW w:w="5619" w:type="dxa"/>
          </w:tcPr>
          <w:p w:rsidRPr="00E85015" w:rsidR="003E7239" w:rsidP="00935B2D" w:rsidRDefault="003E7239" w14:paraId="272EB3C5" w14:textId="77777777">
            <w:pPr>
              <w:rPr>
                <w:rFonts w:ascii="Arial" w:hAnsi="Arial" w:cs="Arial"/>
                <w:sz w:val="24"/>
                <w:szCs w:val="24"/>
              </w:rPr>
            </w:pPr>
          </w:p>
        </w:tc>
      </w:tr>
      <w:tr w:rsidR="00564B41" w:rsidTr="00935B2D" w14:paraId="771269BF" w14:textId="77777777">
        <w:tc>
          <w:tcPr>
            <w:tcW w:w="3397" w:type="dxa"/>
          </w:tcPr>
          <w:p w:rsidRPr="00E85015" w:rsidR="003E7239" w:rsidP="00935B2D" w:rsidRDefault="00135C78" w14:paraId="0BA95545" w14:textId="77777777">
            <w:pPr>
              <w:rPr>
                <w:rFonts w:ascii="Arial" w:hAnsi="Arial" w:cs="Arial"/>
                <w:sz w:val="24"/>
                <w:szCs w:val="24"/>
              </w:rPr>
            </w:pPr>
            <w:r>
              <w:rPr>
                <w:rFonts w:ascii="Arial" w:hAnsi="Arial" w:eastAsia="Arial" w:cs="Arial"/>
                <w:sz w:val="24"/>
                <w:szCs w:val="24"/>
                <w:lang w:val="cy-GB"/>
              </w:rPr>
              <w:t xml:space="preserve">Cadeirydd:  </w:t>
            </w:r>
          </w:p>
        </w:tc>
        <w:tc>
          <w:tcPr>
            <w:tcW w:w="5619" w:type="dxa"/>
          </w:tcPr>
          <w:p w:rsidRPr="00E85015" w:rsidR="003E7239" w:rsidP="00935B2D" w:rsidRDefault="003E7239" w14:paraId="7A38FB6C" w14:textId="77777777">
            <w:pPr>
              <w:rPr>
                <w:rFonts w:ascii="Arial" w:hAnsi="Arial" w:cs="Arial"/>
                <w:sz w:val="24"/>
                <w:szCs w:val="24"/>
              </w:rPr>
            </w:pPr>
          </w:p>
        </w:tc>
      </w:tr>
      <w:tr w:rsidR="00564B41" w:rsidTr="00935B2D" w14:paraId="1E108B27" w14:textId="77777777">
        <w:tc>
          <w:tcPr>
            <w:tcW w:w="3397" w:type="dxa"/>
          </w:tcPr>
          <w:p w:rsidRPr="00E85015" w:rsidR="003E7239" w:rsidP="00935B2D" w:rsidRDefault="00135C78" w14:paraId="186FCCFC" w14:textId="77777777">
            <w:pPr>
              <w:rPr>
                <w:rFonts w:ascii="Arial" w:hAnsi="Arial" w:cs="Arial"/>
                <w:sz w:val="24"/>
                <w:szCs w:val="24"/>
              </w:rPr>
            </w:pPr>
            <w:r>
              <w:rPr>
                <w:rFonts w:ascii="Arial" w:hAnsi="Arial" w:eastAsia="Arial" w:cs="Arial"/>
                <w:sz w:val="24"/>
                <w:szCs w:val="24"/>
                <w:lang w:val="cy-GB"/>
              </w:rPr>
              <w:t>Aelodau’r Pwyllgor:</w:t>
            </w:r>
          </w:p>
        </w:tc>
        <w:tc>
          <w:tcPr>
            <w:tcW w:w="5619" w:type="dxa"/>
          </w:tcPr>
          <w:p w:rsidR="003E7239" w:rsidP="00935B2D" w:rsidRDefault="003E7239" w14:paraId="1417981F" w14:textId="77777777">
            <w:pPr>
              <w:rPr>
                <w:rFonts w:ascii="Arial" w:hAnsi="Arial" w:cs="Arial"/>
                <w:sz w:val="24"/>
                <w:szCs w:val="24"/>
              </w:rPr>
            </w:pPr>
          </w:p>
          <w:p w:rsidRPr="00E85015" w:rsidR="003E7239" w:rsidP="00935B2D" w:rsidRDefault="003E7239" w14:paraId="6833960E" w14:textId="77777777">
            <w:pPr>
              <w:rPr>
                <w:rFonts w:ascii="Arial" w:hAnsi="Arial" w:cs="Arial"/>
                <w:sz w:val="24"/>
                <w:szCs w:val="24"/>
              </w:rPr>
            </w:pPr>
          </w:p>
        </w:tc>
      </w:tr>
      <w:tr w:rsidR="00564B41" w:rsidTr="00935B2D" w14:paraId="76653F45" w14:textId="77777777">
        <w:tc>
          <w:tcPr>
            <w:tcW w:w="3397" w:type="dxa"/>
          </w:tcPr>
          <w:p w:rsidRPr="00E85015" w:rsidR="003E7239" w:rsidP="00935B2D" w:rsidRDefault="00135C78" w14:paraId="7BB71881" w14:textId="77777777">
            <w:pPr>
              <w:rPr>
                <w:rFonts w:ascii="Arial" w:hAnsi="Arial" w:cs="Arial"/>
                <w:sz w:val="24"/>
                <w:szCs w:val="24"/>
              </w:rPr>
            </w:pPr>
            <w:r>
              <w:rPr>
                <w:rFonts w:ascii="Arial" w:hAnsi="Arial" w:eastAsia="Arial" w:cs="Arial"/>
                <w:sz w:val="24"/>
                <w:szCs w:val="24"/>
                <w:lang w:val="cy-GB"/>
              </w:rPr>
              <w:t>Archwilydd a benodwyd:</w:t>
            </w:r>
          </w:p>
        </w:tc>
        <w:tc>
          <w:tcPr>
            <w:tcW w:w="5619" w:type="dxa"/>
          </w:tcPr>
          <w:p w:rsidRPr="00E85015" w:rsidR="003E7239" w:rsidP="00935B2D" w:rsidRDefault="003E7239" w14:paraId="3A33F5B0" w14:textId="77777777">
            <w:pPr>
              <w:rPr>
                <w:rFonts w:ascii="Arial" w:hAnsi="Arial" w:cs="Arial"/>
                <w:sz w:val="24"/>
                <w:szCs w:val="24"/>
              </w:rPr>
            </w:pPr>
          </w:p>
        </w:tc>
      </w:tr>
      <w:tr w:rsidR="00564B41" w:rsidTr="00935B2D" w14:paraId="48006565" w14:textId="77777777">
        <w:tc>
          <w:tcPr>
            <w:tcW w:w="3397" w:type="dxa"/>
          </w:tcPr>
          <w:p w:rsidRPr="00E85015" w:rsidR="003E7239" w:rsidP="00935B2D" w:rsidRDefault="00135C78" w14:paraId="25392E35" w14:textId="77777777">
            <w:pPr>
              <w:rPr>
                <w:rFonts w:ascii="Arial" w:hAnsi="Arial" w:cs="Arial"/>
                <w:sz w:val="24"/>
                <w:szCs w:val="24"/>
              </w:rPr>
            </w:pPr>
            <w:r>
              <w:rPr>
                <w:rFonts w:ascii="Arial" w:hAnsi="Arial" w:eastAsia="Arial" w:cs="Arial"/>
                <w:sz w:val="24"/>
                <w:szCs w:val="24"/>
                <w:lang w:val="cy-GB"/>
              </w:rPr>
              <w:t>Dyddiad Cyfarfod Diwethaf y Pwyllgor:</w:t>
            </w:r>
          </w:p>
        </w:tc>
        <w:tc>
          <w:tcPr>
            <w:tcW w:w="5619" w:type="dxa"/>
          </w:tcPr>
          <w:p w:rsidRPr="00E85015" w:rsidR="003E7239" w:rsidP="00935B2D" w:rsidRDefault="003E7239" w14:paraId="1DAE6FB6" w14:textId="77777777">
            <w:pPr>
              <w:rPr>
                <w:rFonts w:ascii="Arial" w:hAnsi="Arial" w:cs="Arial"/>
                <w:sz w:val="24"/>
                <w:szCs w:val="24"/>
              </w:rPr>
            </w:pPr>
          </w:p>
        </w:tc>
      </w:tr>
    </w:tbl>
    <w:p w:rsidR="003E7239" w:rsidP="003E7239" w:rsidRDefault="003E7239" w14:paraId="523EAA15" w14:textId="77777777">
      <w:pPr>
        <w:rPr>
          <w:rFonts w:cs="Arial"/>
          <w:sz w:val="24"/>
          <w:szCs w:val="24"/>
          <w:u w:val="single"/>
        </w:rPr>
      </w:pPr>
    </w:p>
    <w:p w:rsidRPr="00E85015" w:rsidR="003E7239" w:rsidP="003E7239" w:rsidRDefault="00135C78" w14:paraId="490FD207" w14:textId="77777777">
      <w:pPr>
        <w:rPr>
          <w:rFonts w:cs="Arial"/>
          <w:sz w:val="24"/>
          <w:szCs w:val="24"/>
          <w:u w:val="single"/>
        </w:rPr>
      </w:pPr>
      <w:r>
        <w:rPr>
          <w:rFonts w:eastAsia="Arial" w:cs="Arial"/>
          <w:sz w:val="24"/>
          <w:szCs w:val="24"/>
          <w:u w:val="single"/>
          <w:lang w:val="cy-GB"/>
        </w:rPr>
        <w:t>Datganiad</w:t>
      </w:r>
    </w:p>
    <w:p w:rsidRPr="00E85015" w:rsidR="003E7239" w:rsidP="003E7239" w:rsidRDefault="00135C78" w14:paraId="7EF92DAE" w14:textId="77777777">
      <w:pPr>
        <w:jc w:val="both"/>
        <w:rPr>
          <w:rFonts w:cs="Arial"/>
          <w:sz w:val="24"/>
          <w:szCs w:val="24"/>
        </w:rPr>
      </w:pPr>
      <w:r>
        <w:rPr>
          <w:rFonts w:eastAsia="Arial" w:cs="Arial"/>
          <w:sz w:val="24"/>
          <w:szCs w:val="24"/>
          <w:lang w:val="cy-GB"/>
        </w:rPr>
        <w:t>Rwy'n ardystio bod y wybodaeth uchod yn gywir a bod y gronfa Answyddogol wedi'i gweinyddu yn unol â manylebau'r Cynllun Ariannu Teg i Ysgolion.</w:t>
      </w:r>
    </w:p>
    <w:tbl>
      <w:tblPr>
        <w:tblStyle w:val="TableGrid"/>
        <w:tblW w:w="0" w:type="auto"/>
        <w:tblLook w:val="04A0" w:firstRow="1" w:lastRow="0" w:firstColumn="1" w:lastColumn="0" w:noHBand="0" w:noVBand="1"/>
      </w:tblPr>
      <w:tblGrid>
        <w:gridCol w:w="3397"/>
        <w:gridCol w:w="5619"/>
      </w:tblGrid>
      <w:tr w:rsidR="00564B41" w:rsidTr="00935B2D" w14:paraId="00E835F6" w14:textId="77777777">
        <w:trPr>
          <w:trHeight w:val="550"/>
        </w:trPr>
        <w:tc>
          <w:tcPr>
            <w:tcW w:w="3397" w:type="dxa"/>
          </w:tcPr>
          <w:p w:rsidRPr="00E85015" w:rsidR="003E7239" w:rsidP="00935B2D" w:rsidRDefault="00135C78" w14:paraId="385A75EE" w14:textId="77777777">
            <w:pPr>
              <w:rPr>
                <w:rFonts w:ascii="Arial" w:hAnsi="Arial" w:cs="Arial"/>
                <w:sz w:val="24"/>
                <w:szCs w:val="24"/>
              </w:rPr>
            </w:pPr>
            <w:r>
              <w:rPr>
                <w:rFonts w:ascii="Arial" w:hAnsi="Arial" w:eastAsia="Arial" w:cs="Arial"/>
                <w:sz w:val="24"/>
                <w:szCs w:val="24"/>
                <w:lang w:val="cy-GB"/>
              </w:rPr>
              <w:t xml:space="preserve">Llofnod (Pennaeth): </w:t>
            </w:r>
          </w:p>
        </w:tc>
        <w:tc>
          <w:tcPr>
            <w:tcW w:w="5619" w:type="dxa"/>
          </w:tcPr>
          <w:p w:rsidRPr="00E85015" w:rsidR="003E7239" w:rsidP="00935B2D" w:rsidRDefault="003E7239" w14:paraId="016AFFE9" w14:textId="77777777">
            <w:pPr>
              <w:rPr>
                <w:rFonts w:ascii="Arial" w:hAnsi="Arial" w:cs="Arial"/>
                <w:sz w:val="24"/>
                <w:szCs w:val="24"/>
              </w:rPr>
            </w:pPr>
          </w:p>
        </w:tc>
      </w:tr>
      <w:tr w:rsidR="00564B41" w:rsidTr="00935B2D" w14:paraId="0472302E" w14:textId="77777777">
        <w:tc>
          <w:tcPr>
            <w:tcW w:w="3397" w:type="dxa"/>
          </w:tcPr>
          <w:p w:rsidRPr="00E85015" w:rsidR="003E7239" w:rsidP="00935B2D" w:rsidRDefault="00135C78" w14:paraId="676AC734" w14:textId="77777777">
            <w:pPr>
              <w:rPr>
                <w:rFonts w:ascii="Arial" w:hAnsi="Arial" w:cs="Arial"/>
                <w:sz w:val="24"/>
                <w:szCs w:val="24"/>
              </w:rPr>
            </w:pPr>
            <w:r>
              <w:rPr>
                <w:rFonts w:ascii="Arial" w:hAnsi="Arial" w:eastAsia="Arial" w:cs="Arial"/>
                <w:sz w:val="24"/>
                <w:szCs w:val="24"/>
                <w:lang w:val="cy-GB"/>
              </w:rPr>
              <w:t>Enw mewn llythrennau bras:</w:t>
            </w:r>
          </w:p>
        </w:tc>
        <w:tc>
          <w:tcPr>
            <w:tcW w:w="5619" w:type="dxa"/>
          </w:tcPr>
          <w:p w:rsidRPr="00E85015" w:rsidR="003E7239" w:rsidP="00935B2D" w:rsidRDefault="003E7239" w14:paraId="0668FB02" w14:textId="77777777">
            <w:pPr>
              <w:rPr>
                <w:rFonts w:ascii="Arial" w:hAnsi="Arial" w:cs="Arial"/>
                <w:sz w:val="24"/>
                <w:szCs w:val="24"/>
              </w:rPr>
            </w:pPr>
          </w:p>
        </w:tc>
      </w:tr>
      <w:tr w:rsidR="00564B41" w:rsidTr="00935B2D" w14:paraId="2404DA41" w14:textId="77777777">
        <w:tc>
          <w:tcPr>
            <w:tcW w:w="3397" w:type="dxa"/>
          </w:tcPr>
          <w:p w:rsidRPr="00E85015" w:rsidR="003E7239" w:rsidP="00935B2D" w:rsidRDefault="00135C78" w14:paraId="2BAF0DE2" w14:textId="77777777">
            <w:pPr>
              <w:rPr>
                <w:rFonts w:ascii="Arial" w:hAnsi="Arial" w:cs="Arial"/>
                <w:sz w:val="24"/>
                <w:szCs w:val="24"/>
              </w:rPr>
            </w:pPr>
            <w:r>
              <w:rPr>
                <w:rFonts w:ascii="Arial" w:hAnsi="Arial" w:eastAsia="Arial" w:cs="Arial"/>
                <w:sz w:val="24"/>
                <w:szCs w:val="24"/>
                <w:lang w:val="cy-GB"/>
              </w:rPr>
              <w:t>Dyddiad:</w:t>
            </w:r>
          </w:p>
        </w:tc>
        <w:tc>
          <w:tcPr>
            <w:tcW w:w="5619" w:type="dxa"/>
          </w:tcPr>
          <w:p w:rsidRPr="00E85015" w:rsidR="003E7239" w:rsidP="00935B2D" w:rsidRDefault="003E7239" w14:paraId="75B46147" w14:textId="77777777">
            <w:pPr>
              <w:rPr>
                <w:rFonts w:ascii="Arial" w:hAnsi="Arial" w:cs="Arial"/>
                <w:sz w:val="24"/>
                <w:szCs w:val="24"/>
              </w:rPr>
            </w:pPr>
          </w:p>
        </w:tc>
      </w:tr>
      <w:tr w:rsidR="00564B41" w:rsidTr="00935B2D" w14:paraId="05AC103A" w14:textId="77777777">
        <w:tc>
          <w:tcPr>
            <w:tcW w:w="3397" w:type="dxa"/>
          </w:tcPr>
          <w:p w:rsidRPr="00E85015" w:rsidR="003E7239" w:rsidP="00935B2D" w:rsidRDefault="00135C78" w14:paraId="6935B405" w14:textId="77777777">
            <w:pPr>
              <w:rPr>
                <w:rFonts w:ascii="Arial" w:hAnsi="Arial" w:cs="Arial"/>
                <w:sz w:val="24"/>
                <w:szCs w:val="24"/>
              </w:rPr>
            </w:pPr>
            <w:r>
              <w:rPr>
                <w:rFonts w:ascii="Arial" w:hAnsi="Arial" w:eastAsia="Arial" w:cs="Arial"/>
                <w:sz w:val="24"/>
                <w:szCs w:val="24"/>
                <w:lang w:val="cy-GB"/>
              </w:rPr>
              <w:t xml:space="preserve">Llofnod (Cadeirydd y Corff Llywodraethu): </w:t>
            </w:r>
          </w:p>
        </w:tc>
        <w:tc>
          <w:tcPr>
            <w:tcW w:w="5619" w:type="dxa"/>
          </w:tcPr>
          <w:p w:rsidRPr="00E85015" w:rsidR="003E7239" w:rsidP="00935B2D" w:rsidRDefault="003E7239" w14:paraId="4C481DCD" w14:textId="77777777">
            <w:pPr>
              <w:rPr>
                <w:rFonts w:ascii="Arial" w:hAnsi="Arial" w:cs="Arial"/>
                <w:sz w:val="24"/>
                <w:szCs w:val="24"/>
              </w:rPr>
            </w:pPr>
          </w:p>
        </w:tc>
      </w:tr>
      <w:tr w:rsidR="00564B41" w:rsidTr="00935B2D" w14:paraId="42B1E627" w14:textId="77777777">
        <w:tc>
          <w:tcPr>
            <w:tcW w:w="3397" w:type="dxa"/>
          </w:tcPr>
          <w:p w:rsidRPr="00E85015" w:rsidR="003E7239" w:rsidP="00935B2D" w:rsidRDefault="00135C78" w14:paraId="34F730E0" w14:textId="77777777">
            <w:pPr>
              <w:rPr>
                <w:rFonts w:ascii="Arial" w:hAnsi="Arial" w:cs="Arial"/>
                <w:sz w:val="24"/>
                <w:szCs w:val="24"/>
              </w:rPr>
            </w:pPr>
            <w:r>
              <w:rPr>
                <w:rFonts w:ascii="Arial" w:hAnsi="Arial" w:eastAsia="Arial" w:cs="Arial"/>
                <w:sz w:val="24"/>
                <w:szCs w:val="24"/>
                <w:lang w:val="cy-GB"/>
              </w:rPr>
              <w:t>Enw mewn llythrennau bras:</w:t>
            </w:r>
          </w:p>
        </w:tc>
        <w:tc>
          <w:tcPr>
            <w:tcW w:w="5619" w:type="dxa"/>
          </w:tcPr>
          <w:p w:rsidRPr="00E85015" w:rsidR="003E7239" w:rsidP="00935B2D" w:rsidRDefault="003E7239" w14:paraId="0A1AD6DF" w14:textId="77777777">
            <w:pPr>
              <w:rPr>
                <w:rFonts w:ascii="Arial" w:hAnsi="Arial" w:cs="Arial"/>
                <w:sz w:val="24"/>
                <w:szCs w:val="24"/>
              </w:rPr>
            </w:pPr>
          </w:p>
        </w:tc>
      </w:tr>
      <w:tr w:rsidR="00564B41" w:rsidTr="00935B2D" w14:paraId="58639C32" w14:textId="77777777">
        <w:tc>
          <w:tcPr>
            <w:tcW w:w="3397" w:type="dxa"/>
          </w:tcPr>
          <w:p w:rsidRPr="00E85015" w:rsidR="003E7239" w:rsidP="00935B2D" w:rsidRDefault="00135C78" w14:paraId="3DD74866" w14:textId="77777777">
            <w:pPr>
              <w:rPr>
                <w:rFonts w:ascii="Arial" w:hAnsi="Arial" w:cs="Arial"/>
                <w:sz w:val="24"/>
                <w:szCs w:val="24"/>
              </w:rPr>
            </w:pPr>
            <w:r>
              <w:rPr>
                <w:rFonts w:ascii="Arial" w:hAnsi="Arial" w:eastAsia="Arial" w:cs="Arial"/>
                <w:sz w:val="24"/>
                <w:szCs w:val="24"/>
                <w:lang w:val="cy-GB"/>
              </w:rPr>
              <w:t>Dyddiad:</w:t>
            </w:r>
          </w:p>
        </w:tc>
        <w:tc>
          <w:tcPr>
            <w:tcW w:w="5619" w:type="dxa"/>
          </w:tcPr>
          <w:p w:rsidRPr="00E85015" w:rsidR="003E7239" w:rsidP="00935B2D" w:rsidRDefault="003E7239" w14:paraId="07014FEB" w14:textId="77777777">
            <w:pPr>
              <w:rPr>
                <w:rFonts w:ascii="Arial" w:hAnsi="Arial" w:cs="Arial"/>
                <w:sz w:val="24"/>
                <w:szCs w:val="24"/>
              </w:rPr>
            </w:pPr>
          </w:p>
        </w:tc>
      </w:tr>
    </w:tbl>
    <w:p w:rsidRPr="00E85015" w:rsidR="003E7239" w:rsidP="003E7239" w:rsidRDefault="003E7239" w14:paraId="006C225A" w14:textId="77777777">
      <w:pPr>
        <w:rPr>
          <w:rFonts w:cs="Arial"/>
          <w:sz w:val="24"/>
          <w:szCs w:val="24"/>
        </w:rPr>
      </w:pPr>
    </w:p>
    <w:p w:rsidRPr="003E7239" w:rsidR="003E7239" w:rsidP="003E7239" w:rsidRDefault="00135C78" w14:paraId="4F6E97A8" w14:textId="77777777">
      <w:pPr>
        <w:rPr>
          <w:rFonts w:cs="Arial"/>
          <w:b/>
          <w:bCs/>
          <w:sz w:val="24"/>
          <w:szCs w:val="24"/>
        </w:rPr>
      </w:pPr>
      <w:r>
        <w:rPr>
          <w:rFonts w:eastAsia="Arial" w:cs="Arial"/>
          <w:b/>
          <w:bCs/>
          <w:sz w:val="24"/>
          <w:szCs w:val="24"/>
          <w:lang w:val="cy-GB"/>
        </w:rPr>
        <w:t>Rhan 2:</w:t>
      </w:r>
      <w:r>
        <w:rPr>
          <w:rFonts w:eastAsia="Arial" w:cs="Arial"/>
          <w:b/>
          <w:bCs/>
          <w:sz w:val="24"/>
          <w:szCs w:val="24"/>
          <w:lang w:val="cy-GB"/>
        </w:rPr>
        <w:tab/>
      </w:r>
      <w:r>
        <w:rPr>
          <w:rFonts w:eastAsia="Arial" w:cs="Arial"/>
          <w:b/>
          <w:bCs/>
          <w:sz w:val="24"/>
          <w:szCs w:val="24"/>
          <w:lang w:val="cy-GB"/>
        </w:rPr>
        <w:tab/>
      </w:r>
      <w:r>
        <w:rPr>
          <w:rFonts w:eastAsia="Arial" w:cs="Arial"/>
          <w:b/>
          <w:bCs/>
          <w:sz w:val="24"/>
          <w:szCs w:val="24"/>
          <w:lang w:val="cy-GB"/>
        </w:rPr>
        <w:tab/>
      </w:r>
      <w:r>
        <w:rPr>
          <w:rFonts w:eastAsia="Arial" w:cs="Arial"/>
          <w:b/>
          <w:bCs/>
          <w:sz w:val="24"/>
          <w:szCs w:val="24"/>
          <w:u w:val="single"/>
          <w:lang w:val="cy-GB"/>
        </w:rPr>
        <w:t>TYSTYSGRIF ARCHWILIWR</w:t>
      </w:r>
    </w:p>
    <w:p w:rsidRPr="00E85015" w:rsidR="003E7239" w:rsidP="003E7239" w:rsidRDefault="00135C78" w14:paraId="60BCF461" w14:textId="46E78B5C">
      <w:pPr>
        <w:jc w:val="both"/>
        <w:rPr>
          <w:rFonts w:cs="Arial"/>
          <w:sz w:val="24"/>
          <w:szCs w:val="24"/>
        </w:rPr>
      </w:pPr>
      <w:r>
        <w:rPr>
          <w:rFonts w:eastAsia="Arial" w:cs="Arial"/>
          <w:sz w:val="24"/>
          <w:szCs w:val="24"/>
          <w:lang w:val="cy-GB"/>
        </w:rPr>
        <w:t xml:space="preserve">Rwyf wedi darllen a dilyn y canllawiau o fewn y Canllaw Cronfa </w:t>
      </w:r>
      <w:r>
        <w:rPr>
          <w:rFonts w:eastAsia="Arial" w:cs="Arial"/>
          <w:sz w:val="24"/>
          <w:szCs w:val="24"/>
          <w:lang w:val="cy-GB"/>
        </w:rPr>
        <w:t xml:space="preserve">Answyddogol yr </w:t>
      </w:r>
      <w:r>
        <w:rPr>
          <w:rFonts w:eastAsia="Arial" w:cs="Arial"/>
          <w:sz w:val="24"/>
          <w:szCs w:val="24"/>
          <w:lang w:val="cy-GB"/>
        </w:rPr>
        <w:t>Ysgol</w:t>
      </w:r>
      <w:r>
        <w:rPr>
          <w:rFonts w:eastAsia="Arial" w:cs="Arial"/>
          <w:sz w:val="24"/>
          <w:szCs w:val="24"/>
          <w:lang w:val="cy-GB"/>
        </w:rPr>
        <w:t xml:space="preserve">.  Rwy'n ardystio fy mod wedi archwilio'r llyfrau a'r cofnodion sy'n ymwneud â chronfa Answyddogol yr ysgol hon am y cyfnod o 1 Medi </w:t>
      </w:r>
      <w:proofErr w:type="spellStart"/>
      <w:r>
        <w:rPr>
          <w:rFonts w:eastAsia="Arial" w:cs="Arial"/>
          <w:sz w:val="24"/>
          <w:szCs w:val="24"/>
          <w:highlight w:val="yellow"/>
          <w:lang w:val="cy-GB"/>
        </w:rPr>
        <w:t>xxxx</w:t>
      </w:r>
      <w:proofErr w:type="spellEnd"/>
      <w:r>
        <w:rPr>
          <w:rFonts w:eastAsia="Arial" w:cs="Arial"/>
          <w:sz w:val="24"/>
          <w:szCs w:val="24"/>
          <w:lang w:val="cy-GB"/>
        </w:rPr>
        <w:t xml:space="preserve"> i 31 Awst </w:t>
      </w:r>
      <w:proofErr w:type="spellStart"/>
      <w:r>
        <w:rPr>
          <w:rFonts w:eastAsia="Arial" w:cs="Arial"/>
          <w:sz w:val="24"/>
          <w:szCs w:val="24"/>
          <w:highlight w:val="yellow"/>
          <w:lang w:val="cy-GB"/>
        </w:rPr>
        <w:t>xxxx</w:t>
      </w:r>
      <w:proofErr w:type="spellEnd"/>
      <w:r>
        <w:rPr>
          <w:rFonts w:eastAsia="Arial" w:cs="Arial"/>
          <w:sz w:val="24"/>
          <w:szCs w:val="24"/>
          <w:lang w:val="cy-GB"/>
        </w:rPr>
        <w:t xml:space="preserve"> ac yn gallu cadarnhau bod y Crynodeb o’r Cyfrifon a atodir yn rhoi golwg wir a theg o’r gronfa fel yr oedd ar 31 Awst </w:t>
      </w:r>
      <w:proofErr w:type="spellStart"/>
      <w:r>
        <w:rPr>
          <w:rFonts w:eastAsia="Arial" w:cs="Arial"/>
          <w:sz w:val="24"/>
          <w:szCs w:val="24"/>
          <w:highlight w:val="yellow"/>
          <w:lang w:val="cy-GB"/>
        </w:rPr>
        <w:t>xxxx</w:t>
      </w:r>
      <w:proofErr w:type="spellEnd"/>
      <w:r>
        <w:rPr>
          <w:rFonts w:eastAsia="Arial" w:cs="Arial"/>
          <w:sz w:val="24"/>
          <w:szCs w:val="24"/>
          <w:lang w:val="cy-GB"/>
        </w:rPr>
        <w:t>.</w:t>
      </w:r>
    </w:p>
    <w:p w:rsidRPr="00E85015" w:rsidR="003E7239" w:rsidP="003E7239" w:rsidRDefault="00135C78" w14:paraId="4BF80534" w14:textId="77777777">
      <w:pPr>
        <w:jc w:val="both"/>
        <w:rPr>
          <w:rFonts w:cs="Arial"/>
          <w:sz w:val="24"/>
          <w:szCs w:val="24"/>
        </w:rPr>
      </w:pPr>
      <w:r>
        <w:rPr>
          <w:rFonts w:eastAsia="Arial" w:cs="Arial"/>
          <w:sz w:val="24"/>
          <w:szCs w:val="24"/>
          <w:lang w:val="cy-GB"/>
        </w:rPr>
        <w:lastRenderedPageBreak/>
        <w:t>Rwy’n atodi copi o restr wirio’r archwilydd Cronfeydd Answyddogol Ysgolion a Chrynodeb o'r Cyfrifon</w:t>
      </w:r>
    </w:p>
    <w:tbl>
      <w:tblPr>
        <w:tblStyle w:val="TableGrid"/>
        <w:tblW w:w="0" w:type="auto"/>
        <w:tblLook w:val="04A0" w:firstRow="1" w:lastRow="0" w:firstColumn="1" w:lastColumn="0" w:noHBand="0" w:noVBand="1"/>
      </w:tblPr>
      <w:tblGrid>
        <w:gridCol w:w="3397"/>
        <w:gridCol w:w="5619"/>
      </w:tblGrid>
      <w:tr w:rsidR="00564B41" w:rsidTr="00935B2D" w14:paraId="0A9529ED" w14:textId="77777777">
        <w:trPr>
          <w:trHeight w:val="596"/>
        </w:trPr>
        <w:tc>
          <w:tcPr>
            <w:tcW w:w="3397" w:type="dxa"/>
          </w:tcPr>
          <w:p w:rsidRPr="00E85015" w:rsidR="003E7239" w:rsidP="00935B2D" w:rsidRDefault="00135C78" w14:paraId="04EC7F2D" w14:textId="77777777">
            <w:pPr>
              <w:rPr>
                <w:rFonts w:ascii="Arial" w:hAnsi="Arial" w:cs="Arial"/>
                <w:sz w:val="24"/>
                <w:szCs w:val="24"/>
              </w:rPr>
            </w:pPr>
            <w:r>
              <w:rPr>
                <w:rFonts w:ascii="Arial" w:hAnsi="Arial" w:eastAsia="Arial" w:cs="Arial"/>
                <w:sz w:val="24"/>
                <w:szCs w:val="24"/>
                <w:lang w:val="cy-GB"/>
              </w:rPr>
              <w:t xml:space="preserve">Llofnod (Archwilydd):    </w:t>
            </w:r>
          </w:p>
        </w:tc>
        <w:tc>
          <w:tcPr>
            <w:tcW w:w="5619" w:type="dxa"/>
          </w:tcPr>
          <w:p w:rsidRPr="00E85015" w:rsidR="003E7239" w:rsidP="00935B2D" w:rsidRDefault="003E7239" w14:paraId="7FD7884F" w14:textId="77777777">
            <w:pPr>
              <w:rPr>
                <w:rFonts w:ascii="Arial" w:hAnsi="Arial" w:cs="Arial"/>
                <w:sz w:val="24"/>
                <w:szCs w:val="24"/>
              </w:rPr>
            </w:pPr>
          </w:p>
        </w:tc>
      </w:tr>
      <w:tr w:rsidR="00564B41" w:rsidTr="00935B2D" w14:paraId="236F9F3B" w14:textId="77777777">
        <w:tc>
          <w:tcPr>
            <w:tcW w:w="3397" w:type="dxa"/>
          </w:tcPr>
          <w:p w:rsidRPr="00E85015" w:rsidR="003E7239" w:rsidP="00935B2D" w:rsidRDefault="00135C78" w14:paraId="177619E1" w14:textId="77777777">
            <w:pPr>
              <w:rPr>
                <w:rFonts w:ascii="Arial" w:hAnsi="Arial" w:cs="Arial"/>
                <w:sz w:val="24"/>
                <w:szCs w:val="24"/>
              </w:rPr>
            </w:pPr>
            <w:r>
              <w:rPr>
                <w:rFonts w:ascii="Arial" w:hAnsi="Arial" w:eastAsia="Arial" w:cs="Arial"/>
                <w:sz w:val="24"/>
                <w:szCs w:val="24"/>
                <w:lang w:val="cy-GB"/>
              </w:rPr>
              <w:t>Enw mewn llythrennau bras:</w:t>
            </w:r>
          </w:p>
        </w:tc>
        <w:tc>
          <w:tcPr>
            <w:tcW w:w="5619" w:type="dxa"/>
          </w:tcPr>
          <w:p w:rsidRPr="00E85015" w:rsidR="003E7239" w:rsidP="00935B2D" w:rsidRDefault="003E7239" w14:paraId="28CB89BB" w14:textId="77777777">
            <w:pPr>
              <w:rPr>
                <w:rFonts w:ascii="Arial" w:hAnsi="Arial" w:cs="Arial"/>
                <w:sz w:val="24"/>
                <w:szCs w:val="24"/>
              </w:rPr>
            </w:pPr>
          </w:p>
        </w:tc>
      </w:tr>
      <w:tr w:rsidR="00564B41" w:rsidTr="00935B2D" w14:paraId="6338F476" w14:textId="77777777">
        <w:tc>
          <w:tcPr>
            <w:tcW w:w="3397" w:type="dxa"/>
          </w:tcPr>
          <w:p w:rsidRPr="00E85015" w:rsidR="003E7239" w:rsidP="00935B2D" w:rsidRDefault="00135C78" w14:paraId="0C3C5B2D" w14:textId="77777777">
            <w:pPr>
              <w:rPr>
                <w:rFonts w:ascii="Arial" w:hAnsi="Arial" w:cs="Arial"/>
                <w:sz w:val="24"/>
                <w:szCs w:val="24"/>
              </w:rPr>
            </w:pPr>
            <w:r>
              <w:rPr>
                <w:rFonts w:ascii="Arial" w:hAnsi="Arial" w:eastAsia="Arial" w:cs="Arial"/>
                <w:sz w:val="24"/>
                <w:szCs w:val="24"/>
                <w:lang w:val="cy-GB"/>
              </w:rPr>
              <w:t>Dyddiad:</w:t>
            </w:r>
          </w:p>
        </w:tc>
        <w:tc>
          <w:tcPr>
            <w:tcW w:w="5619" w:type="dxa"/>
          </w:tcPr>
          <w:p w:rsidRPr="00E85015" w:rsidR="003E7239" w:rsidP="00935B2D" w:rsidRDefault="003E7239" w14:paraId="02827E6E" w14:textId="77777777">
            <w:pPr>
              <w:rPr>
                <w:rFonts w:ascii="Arial" w:hAnsi="Arial" w:cs="Arial"/>
                <w:sz w:val="24"/>
                <w:szCs w:val="24"/>
              </w:rPr>
            </w:pPr>
          </w:p>
        </w:tc>
      </w:tr>
    </w:tbl>
    <w:bookmarkEnd w:id="7"/>
    <w:p w:rsidR="003B42D9" w:rsidP="003E7239" w:rsidRDefault="00135C78" w14:paraId="1B073D0C" w14:textId="77777777">
      <w:pPr>
        <w:spacing w:line="240" w:lineRule="auto"/>
        <w:ind w:left="6480" w:firstLine="720"/>
        <w:rPr>
          <w:rFonts w:cs="Arial"/>
          <w:b/>
          <w:sz w:val="28"/>
        </w:rPr>
      </w:pPr>
      <w:r>
        <w:rPr>
          <w:rFonts w:eastAsia="Arial" w:cs="Arial"/>
          <w:b/>
          <w:bCs/>
          <w:lang w:val="cy-GB"/>
        </w:rPr>
        <w:t>ATODIAD 14</w:t>
      </w:r>
    </w:p>
    <w:p w:rsidRPr="004B4046" w:rsidR="00F03776" w:rsidP="00F03776" w:rsidRDefault="00135C78" w14:paraId="7FBDA83B" w14:textId="77777777">
      <w:pPr>
        <w:spacing w:line="240" w:lineRule="auto"/>
        <w:jc w:val="center"/>
        <w:rPr>
          <w:rFonts w:cs="Arial" w:asciiTheme="minorHAnsi" w:hAnsiTheme="minorHAnsi"/>
          <w:b/>
          <w:bCs/>
          <w:u w:val="single"/>
        </w:rPr>
      </w:pPr>
      <w:bookmarkStart w:name="_Hlk152335535" w:id="8"/>
      <w:r>
        <w:rPr>
          <w:rFonts w:eastAsia="Arial" w:cs="Arial"/>
          <w:b/>
          <w:bCs/>
          <w:u w:val="single"/>
          <w:lang w:val="cy-GB"/>
        </w:rPr>
        <w:t>Rhestr Wirio Archwilio Cronfa Answyddogol yr Ysgol</w:t>
      </w:r>
    </w:p>
    <w:p w:rsidRPr="003A2B1B" w:rsidR="00F03776" w:rsidP="00F03776" w:rsidRDefault="00135C78" w14:paraId="29EBEC73" w14:textId="77777777">
      <w:pPr>
        <w:spacing w:line="240" w:lineRule="auto"/>
        <w:rPr>
          <w:rFonts w:cs="Arial"/>
          <w:i/>
          <w:iCs/>
          <w:sz w:val="20"/>
          <w:szCs w:val="20"/>
        </w:rPr>
      </w:pPr>
      <w:r>
        <w:rPr>
          <w:rFonts w:eastAsia="Arial" w:cs="Arial"/>
          <w:i/>
          <w:iCs/>
          <w:sz w:val="20"/>
          <w:szCs w:val="20"/>
          <w:lang w:val="cy-GB"/>
        </w:rPr>
        <w:t>(I'w atodi i dystysgrif yr archwilydd)</w:t>
      </w:r>
    </w:p>
    <w:tbl>
      <w:tblPr>
        <w:tblStyle w:val="TableGrid"/>
        <w:tblW w:w="0" w:type="auto"/>
        <w:tblLook w:val="04A0" w:firstRow="1" w:lastRow="0" w:firstColumn="1" w:lastColumn="0" w:noHBand="0" w:noVBand="1"/>
      </w:tblPr>
      <w:tblGrid>
        <w:gridCol w:w="4508"/>
        <w:gridCol w:w="4508"/>
      </w:tblGrid>
      <w:tr w:rsidR="00564B41" w:rsidTr="00935B2D" w14:paraId="765F583C" w14:textId="77777777">
        <w:tc>
          <w:tcPr>
            <w:tcW w:w="4508" w:type="dxa"/>
          </w:tcPr>
          <w:p w:rsidRPr="003A2B1B" w:rsidR="00F03776" w:rsidP="00935B2D" w:rsidRDefault="00135C78" w14:paraId="5ADACBEC" w14:textId="77777777">
            <w:pPr>
              <w:rPr>
                <w:rFonts w:ascii="Arial" w:hAnsi="Arial" w:cs="Arial"/>
                <w:sz w:val="20"/>
                <w:szCs w:val="20"/>
              </w:rPr>
            </w:pPr>
            <w:r>
              <w:rPr>
                <w:rFonts w:ascii="Arial" w:hAnsi="Arial" w:eastAsia="Arial" w:cs="Arial"/>
                <w:sz w:val="20"/>
                <w:szCs w:val="20"/>
                <w:lang w:val="cy-GB"/>
              </w:rPr>
              <w:t xml:space="preserve">Ysgol: </w:t>
            </w:r>
          </w:p>
        </w:tc>
        <w:tc>
          <w:tcPr>
            <w:tcW w:w="4508" w:type="dxa"/>
          </w:tcPr>
          <w:p w:rsidRPr="003A2B1B" w:rsidR="00F03776" w:rsidP="00935B2D" w:rsidRDefault="00F03776" w14:paraId="16CDF5E7" w14:textId="77777777">
            <w:pPr>
              <w:rPr>
                <w:rFonts w:ascii="Arial" w:hAnsi="Arial" w:cs="Arial"/>
                <w:sz w:val="20"/>
                <w:szCs w:val="20"/>
              </w:rPr>
            </w:pPr>
          </w:p>
        </w:tc>
      </w:tr>
      <w:tr w:rsidR="00564B41" w:rsidTr="00935B2D" w14:paraId="44E82F63" w14:textId="77777777">
        <w:tc>
          <w:tcPr>
            <w:tcW w:w="4508" w:type="dxa"/>
          </w:tcPr>
          <w:p w:rsidRPr="003A2B1B" w:rsidR="00F03776" w:rsidP="00935B2D" w:rsidRDefault="00135C78" w14:paraId="42C8F447" w14:textId="77777777">
            <w:pPr>
              <w:rPr>
                <w:rFonts w:ascii="Arial" w:hAnsi="Arial" w:cs="Arial"/>
                <w:sz w:val="20"/>
                <w:szCs w:val="20"/>
              </w:rPr>
            </w:pPr>
            <w:r>
              <w:rPr>
                <w:rFonts w:ascii="Arial" w:hAnsi="Arial" w:eastAsia="Arial" w:cs="Arial"/>
                <w:sz w:val="20"/>
                <w:szCs w:val="20"/>
                <w:lang w:val="cy-GB"/>
              </w:rPr>
              <w:t xml:space="preserve">Blwyddyn y gronfa: </w:t>
            </w:r>
          </w:p>
        </w:tc>
        <w:tc>
          <w:tcPr>
            <w:tcW w:w="4508" w:type="dxa"/>
          </w:tcPr>
          <w:p w:rsidRPr="003A2B1B" w:rsidR="00F03776" w:rsidP="00935B2D" w:rsidRDefault="00F03776" w14:paraId="325012A6" w14:textId="77777777">
            <w:pPr>
              <w:rPr>
                <w:rFonts w:ascii="Arial" w:hAnsi="Arial" w:cs="Arial"/>
                <w:sz w:val="20"/>
                <w:szCs w:val="20"/>
              </w:rPr>
            </w:pPr>
          </w:p>
        </w:tc>
      </w:tr>
      <w:tr w:rsidR="00564B41" w:rsidTr="00935B2D" w14:paraId="78DFB027" w14:textId="77777777">
        <w:tc>
          <w:tcPr>
            <w:tcW w:w="4508" w:type="dxa"/>
          </w:tcPr>
          <w:p w:rsidRPr="003A2B1B" w:rsidR="00F03776" w:rsidP="00935B2D" w:rsidRDefault="00135C78" w14:paraId="1A6ED4F0" w14:textId="77777777">
            <w:pPr>
              <w:rPr>
                <w:rFonts w:ascii="Arial" w:hAnsi="Arial" w:cs="Arial"/>
                <w:sz w:val="20"/>
                <w:szCs w:val="20"/>
              </w:rPr>
            </w:pPr>
            <w:r>
              <w:rPr>
                <w:rFonts w:ascii="Arial" w:hAnsi="Arial" w:eastAsia="Arial" w:cs="Arial"/>
                <w:sz w:val="20"/>
                <w:szCs w:val="20"/>
                <w:lang w:val="cy-GB"/>
              </w:rPr>
              <w:t xml:space="preserve">Llofnod (Archwilydd):    </w:t>
            </w:r>
          </w:p>
        </w:tc>
        <w:tc>
          <w:tcPr>
            <w:tcW w:w="4508" w:type="dxa"/>
          </w:tcPr>
          <w:p w:rsidRPr="003A2B1B" w:rsidR="00F03776" w:rsidP="00935B2D" w:rsidRDefault="00F03776" w14:paraId="28EBCB36" w14:textId="77777777">
            <w:pPr>
              <w:rPr>
                <w:rFonts w:ascii="Arial" w:hAnsi="Arial" w:cs="Arial"/>
                <w:sz w:val="20"/>
                <w:szCs w:val="20"/>
              </w:rPr>
            </w:pPr>
          </w:p>
        </w:tc>
      </w:tr>
      <w:tr w:rsidR="00564B41" w:rsidTr="00935B2D" w14:paraId="53AA94D1" w14:textId="77777777">
        <w:tc>
          <w:tcPr>
            <w:tcW w:w="4508" w:type="dxa"/>
          </w:tcPr>
          <w:p w:rsidRPr="003A2B1B" w:rsidR="00F03776" w:rsidP="00935B2D" w:rsidRDefault="00135C78" w14:paraId="3875CAB2" w14:textId="77777777">
            <w:pPr>
              <w:rPr>
                <w:rFonts w:ascii="Arial" w:hAnsi="Arial" w:cs="Arial"/>
                <w:sz w:val="20"/>
                <w:szCs w:val="20"/>
              </w:rPr>
            </w:pPr>
            <w:r>
              <w:rPr>
                <w:rFonts w:ascii="Arial" w:hAnsi="Arial" w:eastAsia="Arial" w:cs="Arial"/>
                <w:sz w:val="20"/>
                <w:szCs w:val="20"/>
                <w:lang w:val="cy-GB"/>
              </w:rPr>
              <w:t>Enw mewn llythrennau bras:</w:t>
            </w:r>
          </w:p>
        </w:tc>
        <w:tc>
          <w:tcPr>
            <w:tcW w:w="4508" w:type="dxa"/>
          </w:tcPr>
          <w:p w:rsidRPr="003A2B1B" w:rsidR="00F03776" w:rsidP="00935B2D" w:rsidRDefault="00F03776" w14:paraId="19EDD254" w14:textId="77777777">
            <w:pPr>
              <w:rPr>
                <w:rFonts w:ascii="Arial" w:hAnsi="Arial" w:cs="Arial"/>
                <w:sz w:val="20"/>
                <w:szCs w:val="20"/>
              </w:rPr>
            </w:pPr>
          </w:p>
        </w:tc>
      </w:tr>
      <w:tr w:rsidR="00564B41" w:rsidTr="00935B2D" w14:paraId="42C201CB" w14:textId="77777777">
        <w:tc>
          <w:tcPr>
            <w:tcW w:w="4508" w:type="dxa"/>
          </w:tcPr>
          <w:p w:rsidRPr="003A2B1B" w:rsidR="00F03776" w:rsidP="00935B2D" w:rsidRDefault="00135C78" w14:paraId="521BE786" w14:textId="77777777">
            <w:pPr>
              <w:rPr>
                <w:rFonts w:ascii="Arial" w:hAnsi="Arial" w:cs="Arial"/>
                <w:sz w:val="20"/>
                <w:szCs w:val="20"/>
              </w:rPr>
            </w:pPr>
            <w:r>
              <w:rPr>
                <w:rFonts w:ascii="Arial" w:hAnsi="Arial" w:eastAsia="Arial" w:cs="Arial"/>
                <w:sz w:val="20"/>
                <w:szCs w:val="20"/>
                <w:lang w:val="cy-GB"/>
              </w:rPr>
              <w:t>Dyddiad:</w:t>
            </w:r>
          </w:p>
        </w:tc>
        <w:tc>
          <w:tcPr>
            <w:tcW w:w="4508" w:type="dxa"/>
          </w:tcPr>
          <w:p w:rsidRPr="003A2B1B" w:rsidR="00F03776" w:rsidP="00935B2D" w:rsidRDefault="00F03776" w14:paraId="138DD21B" w14:textId="77777777">
            <w:pPr>
              <w:rPr>
                <w:rFonts w:ascii="Arial" w:hAnsi="Arial" w:cs="Arial"/>
                <w:sz w:val="20"/>
                <w:szCs w:val="20"/>
              </w:rPr>
            </w:pPr>
          </w:p>
        </w:tc>
      </w:tr>
    </w:tbl>
    <w:p w:rsidRPr="003A2B1B" w:rsidR="00F03776" w:rsidP="00F03776" w:rsidRDefault="00F03776" w14:paraId="27CB9420" w14:textId="77777777">
      <w:pPr>
        <w:spacing w:line="240" w:lineRule="auto"/>
        <w:rPr>
          <w:rFonts w:cs="Arial"/>
          <w:sz w:val="20"/>
          <w:szCs w:val="20"/>
        </w:rPr>
      </w:pPr>
    </w:p>
    <w:tbl>
      <w:tblPr>
        <w:tblStyle w:val="TableGrid"/>
        <w:tblW w:w="10127" w:type="dxa"/>
        <w:tblInd w:w="-634" w:type="dxa"/>
        <w:tblLook w:val="04A0" w:firstRow="1" w:lastRow="0" w:firstColumn="1" w:lastColumn="0" w:noHBand="0" w:noVBand="1"/>
      </w:tblPr>
      <w:tblGrid>
        <w:gridCol w:w="495"/>
        <w:gridCol w:w="5467"/>
        <w:gridCol w:w="828"/>
        <w:gridCol w:w="3337"/>
      </w:tblGrid>
      <w:tr w:rsidR="00564B41" w:rsidTr="00935B2D" w14:paraId="3818EB16" w14:textId="77777777">
        <w:tc>
          <w:tcPr>
            <w:tcW w:w="241" w:type="dxa"/>
          </w:tcPr>
          <w:p w:rsidRPr="003A2B1B" w:rsidR="00F03776" w:rsidP="00935B2D" w:rsidRDefault="00F03776" w14:paraId="47FE5F20" w14:textId="77777777">
            <w:pPr>
              <w:rPr>
                <w:rFonts w:ascii="Arial" w:hAnsi="Arial" w:cs="Arial"/>
                <w:sz w:val="20"/>
                <w:szCs w:val="20"/>
              </w:rPr>
            </w:pPr>
          </w:p>
        </w:tc>
        <w:tc>
          <w:tcPr>
            <w:tcW w:w="5605" w:type="dxa"/>
          </w:tcPr>
          <w:p w:rsidRPr="00EE7AA5" w:rsidR="00F03776" w:rsidP="00935B2D" w:rsidRDefault="00135C78" w14:paraId="04941DC1" w14:textId="77777777">
            <w:pPr>
              <w:rPr>
                <w:rFonts w:ascii="Arial" w:hAnsi="Arial" w:cs="Arial"/>
                <w:b/>
                <w:bCs/>
                <w:sz w:val="20"/>
                <w:szCs w:val="20"/>
              </w:rPr>
            </w:pPr>
            <w:r>
              <w:rPr>
                <w:rFonts w:ascii="Arial" w:hAnsi="Arial" w:eastAsia="Arial" w:cs="Arial"/>
                <w:b/>
                <w:bCs/>
                <w:sz w:val="20"/>
                <w:szCs w:val="20"/>
                <w:lang w:val="cy-GB"/>
              </w:rPr>
              <w:t xml:space="preserve">Cwestiwn </w:t>
            </w:r>
          </w:p>
        </w:tc>
        <w:tc>
          <w:tcPr>
            <w:tcW w:w="836" w:type="dxa"/>
          </w:tcPr>
          <w:p w:rsidRPr="00EE7AA5" w:rsidR="00F03776" w:rsidP="00935B2D" w:rsidRDefault="00135C78" w14:paraId="41462165" w14:textId="77777777">
            <w:pPr>
              <w:rPr>
                <w:rFonts w:ascii="Arial" w:hAnsi="Arial" w:cs="Arial"/>
                <w:b/>
                <w:bCs/>
                <w:sz w:val="20"/>
                <w:szCs w:val="20"/>
              </w:rPr>
            </w:pPr>
            <w:r>
              <w:rPr>
                <w:rFonts w:ascii="Arial" w:hAnsi="Arial" w:eastAsia="Arial" w:cs="Arial"/>
                <w:b/>
                <w:bCs/>
                <w:sz w:val="20"/>
                <w:szCs w:val="20"/>
                <w:lang w:val="cy-GB"/>
              </w:rPr>
              <w:t xml:space="preserve">√ / X / </w:t>
            </w:r>
          </w:p>
          <w:p w:rsidRPr="00EE7AA5" w:rsidR="00F03776" w:rsidP="00935B2D" w:rsidRDefault="00135C78" w14:paraId="3A7C06F1" w14:textId="77777777">
            <w:pPr>
              <w:rPr>
                <w:rFonts w:ascii="Arial" w:hAnsi="Arial" w:cs="Arial"/>
                <w:b/>
                <w:bCs/>
                <w:sz w:val="20"/>
                <w:szCs w:val="20"/>
              </w:rPr>
            </w:pPr>
            <w:proofErr w:type="spellStart"/>
            <w:r>
              <w:rPr>
                <w:rFonts w:ascii="Arial" w:hAnsi="Arial" w:eastAsia="Arial" w:cs="Arial"/>
                <w:b/>
                <w:bCs/>
                <w:sz w:val="20"/>
                <w:szCs w:val="20"/>
                <w:lang w:val="cy-GB"/>
              </w:rPr>
              <w:t>Dd</w:t>
            </w:r>
            <w:proofErr w:type="spellEnd"/>
            <w:r>
              <w:rPr>
                <w:rFonts w:ascii="Arial" w:hAnsi="Arial" w:eastAsia="Arial" w:cs="Arial"/>
                <w:b/>
                <w:bCs/>
                <w:sz w:val="20"/>
                <w:szCs w:val="20"/>
                <w:lang w:val="cy-GB"/>
              </w:rPr>
              <w:t xml:space="preserve">/b </w:t>
            </w:r>
          </w:p>
        </w:tc>
        <w:tc>
          <w:tcPr>
            <w:tcW w:w="3445" w:type="dxa"/>
          </w:tcPr>
          <w:p w:rsidRPr="00EE7AA5" w:rsidR="00F03776" w:rsidP="00935B2D" w:rsidRDefault="00135C78" w14:paraId="432330EE" w14:textId="77777777">
            <w:pPr>
              <w:rPr>
                <w:rFonts w:ascii="Arial" w:hAnsi="Arial" w:cs="Arial"/>
                <w:b/>
                <w:bCs/>
                <w:sz w:val="20"/>
                <w:szCs w:val="20"/>
              </w:rPr>
            </w:pPr>
            <w:r>
              <w:rPr>
                <w:rFonts w:ascii="Arial" w:hAnsi="Arial" w:eastAsia="Arial" w:cs="Arial"/>
                <w:b/>
                <w:bCs/>
                <w:sz w:val="20"/>
                <w:szCs w:val="20"/>
                <w:lang w:val="cy-GB"/>
              </w:rPr>
              <w:t>Sylwadau</w:t>
            </w:r>
          </w:p>
        </w:tc>
      </w:tr>
      <w:tr w:rsidR="00564B41" w:rsidTr="00935B2D" w14:paraId="5369D503" w14:textId="77777777">
        <w:trPr>
          <w:trHeight w:val="2777"/>
        </w:trPr>
        <w:tc>
          <w:tcPr>
            <w:tcW w:w="241" w:type="dxa"/>
          </w:tcPr>
          <w:p w:rsidRPr="003A2B1B" w:rsidR="00F03776" w:rsidP="00935B2D" w:rsidRDefault="00135C78" w14:paraId="2EFF6F8E" w14:textId="77777777">
            <w:pPr>
              <w:rPr>
                <w:rFonts w:ascii="Arial" w:hAnsi="Arial" w:cs="Arial"/>
                <w:sz w:val="20"/>
                <w:szCs w:val="20"/>
              </w:rPr>
            </w:pPr>
            <w:r>
              <w:rPr>
                <w:rFonts w:ascii="Arial" w:hAnsi="Arial" w:eastAsia="Arial" w:cs="Arial"/>
                <w:sz w:val="20"/>
                <w:szCs w:val="20"/>
                <w:lang w:val="cy-GB"/>
              </w:rPr>
              <w:t>1.</w:t>
            </w:r>
          </w:p>
        </w:tc>
        <w:tc>
          <w:tcPr>
            <w:tcW w:w="5605" w:type="dxa"/>
          </w:tcPr>
          <w:p w:rsidRPr="003A2B1B" w:rsidR="00F03776" w:rsidP="00935B2D" w:rsidRDefault="00135C78" w14:paraId="186755C8" w14:textId="77777777">
            <w:pPr>
              <w:rPr>
                <w:rFonts w:ascii="Arial" w:hAnsi="Arial" w:cs="Arial"/>
                <w:sz w:val="20"/>
                <w:szCs w:val="20"/>
              </w:rPr>
            </w:pPr>
            <w:r>
              <w:rPr>
                <w:rFonts w:ascii="Arial" w:hAnsi="Arial" w:eastAsia="Arial" w:cs="Arial"/>
                <w:sz w:val="20"/>
                <w:szCs w:val="20"/>
                <w:lang w:val="cy-GB"/>
              </w:rPr>
              <w:t xml:space="preserve">Ydy'r ysgol wedi rhoi'r wybodaeth ganlynol i chi? </w:t>
            </w:r>
          </w:p>
          <w:p w:rsidRPr="003A2B1B" w:rsidR="00F03776" w:rsidP="00F03776" w:rsidRDefault="00135C78" w14:paraId="4F52A02A"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 xml:space="preserve">Llyfr arian parod/llyfr cyfrifon cronfa Answyddogol? </w:t>
            </w:r>
          </w:p>
          <w:p w:rsidRPr="003A2B1B" w:rsidR="00F03776" w:rsidP="00F03776" w:rsidRDefault="00135C78" w14:paraId="2FD7422D"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 xml:space="preserve">Cofnod o incwm/llyfr derbynebau? </w:t>
            </w:r>
          </w:p>
          <w:p w:rsidRPr="003A2B1B" w:rsidR="00F03776" w:rsidP="00F03776" w:rsidRDefault="00135C78" w14:paraId="701286CC"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Llyfr(</w:t>
            </w:r>
            <w:proofErr w:type="spellStart"/>
            <w:r>
              <w:rPr>
                <w:rFonts w:ascii="Arial" w:hAnsi="Arial" w:eastAsia="Arial" w:cs="Arial"/>
                <w:sz w:val="20"/>
                <w:szCs w:val="20"/>
                <w:lang w:val="cy-GB"/>
              </w:rPr>
              <w:t>au</w:t>
            </w:r>
            <w:proofErr w:type="spellEnd"/>
            <w:r>
              <w:rPr>
                <w:rFonts w:ascii="Arial" w:hAnsi="Arial" w:eastAsia="Arial" w:cs="Arial"/>
                <w:sz w:val="20"/>
                <w:szCs w:val="20"/>
                <w:lang w:val="cy-GB"/>
              </w:rPr>
              <w:t>) sieciau a bonion?</w:t>
            </w:r>
          </w:p>
          <w:p w:rsidRPr="003A2B1B" w:rsidR="00F03776" w:rsidP="00F03776" w:rsidRDefault="00135C78" w14:paraId="11CA20C5"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 xml:space="preserve">Llyfr talu-i-mewn y banc? </w:t>
            </w:r>
          </w:p>
          <w:p w:rsidRPr="003A2B1B" w:rsidR="00F03776" w:rsidP="00F03776" w:rsidRDefault="00135C78" w14:paraId="1257E555"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Cyfriflenni cyfrif banc?</w:t>
            </w:r>
          </w:p>
          <w:p w:rsidRPr="003A2B1B" w:rsidR="00F03776" w:rsidP="00F03776" w:rsidRDefault="00135C78" w14:paraId="5105B775"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Talebau/anfonebau i gefnogi gwariant?</w:t>
            </w:r>
          </w:p>
          <w:p w:rsidRPr="003A2B1B" w:rsidR="00F03776" w:rsidP="00F03776" w:rsidRDefault="00135C78" w14:paraId="635BEB94"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Cyfriflenni adneuo banc?</w:t>
            </w:r>
          </w:p>
          <w:p w:rsidRPr="003A2B1B" w:rsidR="00F03776" w:rsidP="00F03776" w:rsidRDefault="00135C78" w14:paraId="58697211" w14:textId="77777777">
            <w:pPr>
              <w:pStyle w:val="ListParagraph"/>
              <w:numPr>
                <w:ilvl w:val="0"/>
                <w:numId w:val="26"/>
              </w:numPr>
              <w:contextualSpacing/>
              <w:rPr>
                <w:rFonts w:ascii="Arial" w:hAnsi="Arial" w:cs="Arial"/>
                <w:sz w:val="20"/>
                <w:szCs w:val="20"/>
              </w:rPr>
            </w:pPr>
            <w:r>
              <w:rPr>
                <w:rFonts w:ascii="Arial" w:hAnsi="Arial" w:eastAsia="Arial" w:cs="Arial"/>
                <w:sz w:val="20"/>
                <w:szCs w:val="20"/>
                <w:lang w:val="cy-GB"/>
              </w:rPr>
              <w:t>Datganiad cyfrifon ar gyfer teithiau unigol a gweithgareddau codi arian?</w:t>
            </w:r>
          </w:p>
        </w:tc>
        <w:tc>
          <w:tcPr>
            <w:tcW w:w="836" w:type="dxa"/>
          </w:tcPr>
          <w:p w:rsidRPr="003A2B1B" w:rsidR="00F03776" w:rsidP="00935B2D" w:rsidRDefault="00F03776" w14:paraId="6049E631" w14:textId="77777777">
            <w:pPr>
              <w:rPr>
                <w:rFonts w:ascii="Arial" w:hAnsi="Arial" w:cs="Arial"/>
                <w:sz w:val="20"/>
                <w:szCs w:val="20"/>
              </w:rPr>
            </w:pPr>
          </w:p>
        </w:tc>
        <w:tc>
          <w:tcPr>
            <w:tcW w:w="3445" w:type="dxa"/>
          </w:tcPr>
          <w:p w:rsidR="00F03776" w:rsidP="00935B2D" w:rsidRDefault="00F03776" w14:paraId="0E10D4D9" w14:textId="77777777">
            <w:pPr>
              <w:rPr>
                <w:rFonts w:ascii="Arial" w:hAnsi="Arial" w:cs="Arial"/>
                <w:sz w:val="20"/>
                <w:szCs w:val="20"/>
              </w:rPr>
            </w:pPr>
          </w:p>
          <w:p w:rsidR="00F03776" w:rsidP="00935B2D" w:rsidRDefault="00F03776" w14:paraId="36C243A7" w14:textId="77777777">
            <w:pPr>
              <w:rPr>
                <w:rFonts w:ascii="Arial" w:hAnsi="Arial" w:cs="Arial"/>
                <w:sz w:val="20"/>
                <w:szCs w:val="20"/>
              </w:rPr>
            </w:pPr>
          </w:p>
          <w:p w:rsidR="00F03776" w:rsidP="00935B2D" w:rsidRDefault="00F03776" w14:paraId="55AA27B2" w14:textId="77777777">
            <w:pPr>
              <w:rPr>
                <w:rFonts w:ascii="Arial" w:hAnsi="Arial" w:cs="Arial"/>
                <w:sz w:val="20"/>
                <w:szCs w:val="20"/>
              </w:rPr>
            </w:pPr>
          </w:p>
          <w:p w:rsidRPr="003A2B1B" w:rsidR="00F03776" w:rsidP="00935B2D" w:rsidRDefault="00F03776" w14:paraId="7BC1C32F" w14:textId="77777777">
            <w:pPr>
              <w:rPr>
                <w:rFonts w:ascii="Arial" w:hAnsi="Arial" w:cs="Arial"/>
                <w:sz w:val="20"/>
                <w:szCs w:val="20"/>
              </w:rPr>
            </w:pPr>
          </w:p>
        </w:tc>
      </w:tr>
      <w:tr w:rsidR="00564B41" w:rsidTr="00935B2D" w14:paraId="2A60E0E8" w14:textId="77777777">
        <w:trPr>
          <w:trHeight w:val="642"/>
        </w:trPr>
        <w:tc>
          <w:tcPr>
            <w:tcW w:w="241" w:type="dxa"/>
          </w:tcPr>
          <w:p w:rsidRPr="003A2B1B" w:rsidR="00F03776" w:rsidP="00935B2D" w:rsidRDefault="00135C78" w14:paraId="1E1DC682" w14:textId="77777777">
            <w:pPr>
              <w:rPr>
                <w:rFonts w:ascii="Arial" w:hAnsi="Arial" w:cs="Arial"/>
                <w:sz w:val="20"/>
                <w:szCs w:val="20"/>
              </w:rPr>
            </w:pPr>
            <w:r>
              <w:rPr>
                <w:rFonts w:ascii="Arial" w:hAnsi="Arial" w:eastAsia="Arial" w:cs="Arial"/>
                <w:sz w:val="20"/>
                <w:szCs w:val="20"/>
                <w:lang w:val="cy-GB"/>
              </w:rPr>
              <w:t>2.</w:t>
            </w:r>
          </w:p>
        </w:tc>
        <w:tc>
          <w:tcPr>
            <w:tcW w:w="5605" w:type="dxa"/>
          </w:tcPr>
          <w:p w:rsidRPr="003A2B1B" w:rsidR="00F03776" w:rsidP="00935B2D" w:rsidRDefault="00135C78" w14:paraId="77552AB6" w14:textId="77777777">
            <w:pPr>
              <w:rPr>
                <w:rFonts w:ascii="Arial" w:hAnsi="Arial" w:cs="Arial"/>
                <w:sz w:val="20"/>
                <w:szCs w:val="20"/>
              </w:rPr>
            </w:pPr>
            <w:r>
              <w:rPr>
                <w:rFonts w:ascii="Arial" w:hAnsi="Arial" w:eastAsia="Arial" w:cs="Arial"/>
                <w:sz w:val="20"/>
                <w:szCs w:val="20"/>
                <w:lang w:val="cy-GB"/>
              </w:rPr>
              <w:t xml:space="preserve">A yw'r llyfr arian parod/llyfr cyfrifon yn gywir yn rhifyddol? </w:t>
            </w:r>
          </w:p>
        </w:tc>
        <w:tc>
          <w:tcPr>
            <w:tcW w:w="836" w:type="dxa"/>
          </w:tcPr>
          <w:p w:rsidRPr="003A2B1B" w:rsidR="00F03776" w:rsidP="00935B2D" w:rsidRDefault="00F03776" w14:paraId="19547EE2" w14:textId="77777777">
            <w:pPr>
              <w:rPr>
                <w:rFonts w:ascii="Arial" w:hAnsi="Arial" w:cs="Arial"/>
                <w:sz w:val="20"/>
                <w:szCs w:val="20"/>
              </w:rPr>
            </w:pPr>
          </w:p>
        </w:tc>
        <w:tc>
          <w:tcPr>
            <w:tcW w:w="3445" w:type="dxa"/>
          </w:tcPr>
          <w:p w:rsidRPr="003A2B1B" w:rsidR="00F03776" w:rsidP="00935B2D" w:rsidRDefault="00F03776" w14:paraId="599453D4" w14:textId="77777777">
            <w:pPr>
              <w:rPr>
                <w:rFonts w:ascii="Arial" w:hAnsi="Arial" w:cs="Arial"/>
                <w:sz w:val="20"/>
                <w:szCs w:val="20"/>
              </w:rPr>
            </w:pPr>
          </w:p>
        </w:tc>
      </w:tr>
      <w:tr w:rsidR="00564B41" w:rsidTr="00935B2D" w14:paraId="1572F654" w14:textId="77777777">
        <w:trPr>
          <w:trHeight w:val="2113"/>
        </w:trPr>
        <w:tc>
          <w:tcPr>
            <w:tcW w:w="241" w:type="dxa"/>
          </w:tcPr>
          <w:p w:rsidRPr="003A2B1B" w:rsidR="00F03776" w:rsidP="00935B2D" w:rsidRDefault="00135C78" w14:paraId="61A0E58B" w14:textId="77777777">
            <w:pPr>
              <w:rPr>
                <w:rFonts w:ascii="Arial" w:hAnsi="Arial" w:cs="Arial"/>
                <w:sz w:val="20"/>
                <w:szCs w:val="20"/>
              </w:rPr>
            </w:pPr>
            <w:r>
              <w:rPr>
                <w:rFonts w:ascii="Arial" w:hAnsi="Arial" w:eastAsia="Arial" w:cs="Arial"/>
                <w:sz w:val="20"/>
                <w:szCs w:val="20"/>
                <w:lang w:val="cy-GB"/>
              </w:rPr>
              <w:t>3.</w:t>
            </w:r>
          </w:p>
        </w:tc>
        <w:tc>
          <w:tcPr>
            <w:tcW w:w="5605" w:type="dxa"/>
          </w:tcPr>
          <w:p w:rsidRPr="00364757" w:rsidR="00F03776" w:rsidP="00935B2D" w:rsidRDefault="00135C78" w14:paraId="7492E759" w14:textId="77777777">
            <w:pPr>
              <w:rPr>
                <w:rFonts w:ascii="Arial" w:hAnsi="Arial" w:cs="Arial"/>
                <w:sz w:val="20"/>
                <w:szCs w:val="20"/>
              </w:rPr>
            </w:pPr>
            <w:r>
              <w:rPr>
                <w:rFonts w:ascii="Arial" w:hAnsi="Arial" w:eastAsia="Arial" w:cs="Arial"/>
                <w:sz w:val="20"/>
                <w:szCs w:val="20"/>
                <w:lang w:val="cy-GB"/>
              </w:rPr>
              <w:t xml:space="preserve">Gwirio Balans Agoriadol  </w:t>
            </w:r>
          </w:p>
          <w:p w:rsidRPr="00364757" w:rsidR="00F03776" w:rsidP="00F03776" w:rsidRDefault="00135C78" w14:paraId="42C24A14" w14:textId="77777777">
            <w:pPr>
              <w:pStyle w:val="ListParagraph"/>
              <w:numPr>
                <w:ilvl w:val="0"/>
                <w:numId w:val="27"/>
              </w:numPr>
              <w:contextualSpacing/>
              <w:rPr>
                <w:rFonts w:ascii="Arial" w:hAnsi="Arial" w:cs="Arial"/>
                <w:sz w:val="20"/>
                <w:szCs w:val="20"/>
              </w:rPr>
            </w:pPr>
            <w:r>
              <w:rPr>
                <w:rFonts w:ascii="Arial" w:hAnsi="Arial" w:eastAsia="Arial" w:cs="Arial"/>
                <w:sz w:val="20"/>
                <w:szCs w:val="20"/>
                <w:lang w:val="cy-GB"/>
              </w:rPr>
              <w:t>A yw’r balans agoriadol o'r flwyddyn ariannol flaenorol wedi'i gyflwyno'n gywir?</w:t>
            </w:r>
          </w:p>
          <w:p w:rsidRPr="003A2B1B" w:rsidR="00F03776" w:rsidP="00F03776" w:rsidRDefault="00135C78" w14:paraId="32A0A7C6" w14:textId="77777777">
            <w:pPr>
              <w:pStyle w:val="ListParagraph"/>
              <w:numPr>
                <w:ilvl w:val="0"/>
                <w:numId w:val="27"/>
              </w:numPr>
              <w:contextualSpacing/>
              <w:rPr>
                <w:rFonts w:ascii="Arial" w:hAnsi="Arial" w:cs="Arial"/>
                <w:sz w:val="20"/>
                <w:szCs w:val="20"/>
              </w:rPr>
            </w:pPr>
            <w:r>
              <w:rPr>
                <w:rFonts w:ascii="Arial" w:hAnsi="Arial" w:eastAsia="Arial" w:cs="Arial"/>
                <w:sz w:val="20"/>
                <w:szCs w:val="20"/>
                <w:lang w:val="cy-GB"/>
              </w:rPr>
              <w:t xml:space="preserve">A yw hen gyfrifon/cyfrifon blaenorol wedi'u cau'n gywir? </w:t>
            </w:r>
          </w:p>
          <w:p w:rsidRPr="00364757" w:rsidR="00F03776" w:rsidP="00F03776" w:rsidRDefault="00135C78" w14:paraId="58512DD8" w14:textId="77777777">
            <w:pPr>
              <w:pStyle w:val="ListParagraph"/>
              <w:numPr>
                <w:ilvl w:val="0"/>
                <w:numId w:val="27"/>
              </w:numPr>
              <w:contextualSpacing/>
              <w:rPr>
                <w:rFonts w:ascii="Arial" w:hAnsi="Arial" w:cs="Arial"/>
                <w:sz w:val="20"/>
                <w:szCs w:val="20"/>
              </w:rPr>
            </w:pPr>
            <w:r>
              <w:rPr>
                <w:rFonts w:ascii="Arial" w:hAnsi="Arial" w:eastAsia="Arial" w:cs="Arial"/>
                <w:sz w:val="20"/>
                <w:szCs w:val="20"/>
                <w:lang w:val="cy-GB"/>
              </w:rPr>
              <w:t xml:space="preserve">A yw’r </w:t>
            </w:r>
            <w:proofErr w:type="spellStart"/>
            <w:r>
              <w:rPr>
                <w:rFonts w:ascii="Arial" w:hAnsi="Arial" w:eastAsia="Arial" w:cs="Arial"/>
                <w:sz w:val="20"/>
                <w:szCs w:val="20"/>
                <w:lang w:val="cy-GB"/>
              </w:rPr>
              <w:t>balansau</w:t>
            </w:r>
            <w:proofErr w:type="spellEnd"/>
            <w:r>
              <w:rPr>
                <w:rFonts w:ascii="Arial" w:hAnsi="Arial" w:eastAsia="Arial" w:cs="Arial"/>
                <w:sz w:val="20"/>
                <w:szCs w:val="20"/>
                <w:lang w:val="cy-GB"/>
              </w:rPr>
              <w:t xml:space="preserve"> o gyfrifon sydd wedi’u cau wedi'u trosglwyddo'n gywir? </w:t>
            </w:r>
          </w:p>
          <w:p w:rsidRPr="003A2B1B" w:rsidR="00F03776" w:rsidP="00F03776" w:rsidRDefault="00135C78" w14:paraId="3D58AC48" w14:textId="77777777">
            <w:pPr>
              <w:pStyle w:val="ListParagraph"/>
              <w:numPr>
                <w:ilvl w:val="0"/>
                <w:numId w:val="27"/>
              </w:numPr>
              <w:contextualSpacing/>
              <w:rPr>
                <w:rFonts w:ascii="Arial" w:hAnsi="Arial" w:cs="Arial"/>
                <w:sz w:val="20"/>
                <w:szCs w:val="20"/>
              </w:rPr>
            </w:pPr>
            <w:r>
              <w:rPr>
                <w:rFonts w:ascii="Arial" w:hAnsi="Arial" w:eastAsia="Arial" w:cs="Arial"/>
                <w:sz w:val="20"/>
                <w:szCs w:val="20"/>
                <w:lang w:val="cy-GB"/>
              </w:rPr>
              <w:t xml:space="preserve">A oes tystiolaeth bod y balans wedi’i ddwyn ymlaen? </w:t>
            </w:r>
          </w:p>
        </w:tc>
        <w:tc>
          <w:tcPr>
            <w:tcW w:w="836" w:type="dxa"/>
          </w:tcPr>
          <w:p w:rsidR="00F03776" w:rsidP="00935B2D" w:rsidRDefault="00F03776" w14:paraId="0DD626D1" w14:textId="77777777">
            <w:pPr>
              <w:rPr>
                <w:rFonts w:ascii="Arial" w:hAnsi="Arial" w:cs="Arial"/>
                <w:sz w:val="20"/>
                <w:szCs w:val="20"/>
              </w:rPr>
            </w:pPr>
          </w:p>
          <w:p w:rsidR="00F03776" w:rsidP="00935B2D" w:rsidRDefault="00F03776" w14:paraId="6B9BDF8A" w14:textId="77777777">
            <w:pPr>
              <w:rPr>
                <w:rFonts w:ascii="Arial" w:hAnsi="Arial" w:cs="Arial"/>
                <w:sz w:val="20"/>
                <w:szCs w:val="20"/>
              </w:rPr>
            </w:pPr>
          </w:p>
          <w:p w:rsidR="00F03776" w:rsidP="00935B2D" w:rsidRDefault="00F03776" w14:paraId="55DB9323" w14:textId="77777777">
            <w:pPr>
              <w:rPr>
                <w:rFonts w:ascii="Arial" w:hAnsi="Arial" w:cs="Arial"/>
                <w:sz w:val="20"/>
                <w:szCs w:val="20"/>
              </w:rPr>
            </w:pPr>
          </w:p>
          <w:p w:rsidRPr="003A2B1B" w:rsidR="00F03776" w:rsidP="00935B2D" w:rsidRDefault="00F03776" w14:paraId="63A89608" w14:textId="77777777">
            <w:pPr>
              <w:rPr>
                <w:rFonts w:ascii="Arial" w:hAnsi="Arial" w:cs="Arial"/>
                <w:sz w:val="20"/>
                <w:szCs w:val="20"/>
              </w:rPr>
            </w:pPr>
          </w:p>
        </w:tc>
        <w:tc>
          <w:tcPr>
            <w:tcW w:w="3445" w:type="dxa"/>
          </w:tcPr>
          <w:p w:rsidR="00F03776" w:rsidP="00935B2D" w:rsidRDefault="00F03776" w14:paraId="55909576" w14:textId="77777777">
            <w:pPr>
              <w:rPr>
                <w:rFonts w:ascii="Arial" w:hAnsi="Arial" w:cs="Arial"/>
                <w:sz w:val="20"/>
                <w:szCs w:val="20"/>
              </w:rPr>
            </w:pPr>
          </w:p>
          <w:p w:rsidR="00F03776" w:rsidP="00935B2D" w:rsidRDefault="00F03776" w14:paraId="26C2A091" w14:textId="77777777">
            <w:pPr>
              <w:rPr>
                <w:rFonts w:ascii="Arial" w:hAnsi="Arial" w:cs="Arial"/>
                <w:sz w:val="20"/>
                <w:szCs w:val="20"/>
              </w:rPr>
            </w:pPr>
          </w:p>
          <w:p w:rsidRPr="003A2B1B" w:rsidR="00F03776" w:rsidP="00935B2D" w:rsidRDefault="00F03776" w14:paraId="1396A635" w14:textId="77777777">
            <w:pPr>
              <w:rPr>
                <w:rFonts w:ascii="Arial" w:hAnsi="Arial" w:cs="Arial"/>
                <w:sz w:val="20"/>
                <w:szCs w:val="20"/>
              </w:rPr>
            </w:pPr>
          </w:p>
        </w:tc>
      </w:tr>
      <w:tr w:rsidR="00564B41" w:rsidTr="00935B2D" w14:paraId="1A97D566" w14:textId="77777777">
        <w:trPr>
          <w:trHeight w:val="636"/>
        </w:trPr>
        <w:tc>
          <w:tcPr>
            <w:tcW w:w="241" w:type="dxa"/>
          </w:tcPr>
          <w:p w:rsidRPr="003A2B1B" w:rsidR="00F03776" w:rsidP="00935B2D" w:rsidRDefault="00135C78" w14:paraId="7660BB65" w14:textId="77777777">
            <w:pPr>
              <w:rPr>
                <w:rFonts w:ascii="Arial" w:hAnsi="Arial" w:cs="Arial"/>
                <w:sz w:val="20"/>
                <w:szCs w:val="20"/>
              </w:rPr>
            </w:pPr>
            <w:r>
              <w:rPr>
                <w:rFonts w:ascii="Arial" w:hAnsi="Arial" w:eastAsia="Arial" w:cs="Arial"/>
                <w:sz w:val="20"/>
                <w:szCs w:val="20"/>
                <w:lang w:val="cy-GB"/>
              </w:rPr>
              <w:t>4.</w:t>
            </w:r>
          </w:p>
        </w:tc>
        <w:tc>
          <w:tcPr>
            <w:tcW w:w="5605" w:type="dxa"/>
          </w:tcPr>
          <w:p w:rsidRPr="003A2B1B" w:rsidR="00F03776" w:rsidP="00935B2D" w:rsidRDefault="00135C78" w14:paraId="78020B72" w14:textId="77777777">
            <w:pPr>
              <w:rPr>
                <w:rFonts w:ascii="Arial" w:hAnsi="Arial" w:cs="Arial"/>
                <w:sz w:val="20"/>
                <w:szCs w:val="20"/>
              </w:rPr>
            </w:pPr>
            <w:r>
              <w:rPr>
                <w:rFonts w:ascii="Arial" w:hAnsi="Arial" w:eastAsia="Arial" w:cs="Arial"/>
                <w:sz w:val="20"/>
                <w:szCs w:val="20"/>
                <w:lang w:val="cy-GB"/>
              </w:rPr>
              <w:t xml:space="preserve">A yw'r balans arian parod yn y llyfr arian parod/llyfr cyfrifon wedi'i gysoni â chyfriflen y cyfrif banc?  </w:t>
            </w:r>
          </w:p>
        </w:tc>
        <w:tc>
          <w:tcPr>
            <w:tcW w:w="836" w:type="dxa"/>
          </w:tcPr>
          <w:p w:rsidRPr="003A2B1B" w:rsidR="00F03776" w:rsidP="00935B2D" w:rsidRDefault="00F03776" w14:paraId="017E1B10" w14:textId="77777777">
            <w:pPr>
              <w:rPr>
                <w:rFonts w:ascii="Arial" w:hAnsi="Arial" w:cs="Arial"/>
                <w:sz w:val="20"/>
                <w:szCs w:val="20"/>
              </w:rPr>
            </w:pPr>
          </w:p>
        </w:tc>
        <w:tc>
          <w:tcPr>
            <w:tcW w:w="3445" w:type="dxa"/>
          </w:tcPr>
          <w:p w:rsidRPr="003A2B1B" w:rsidR="00F03776" w:rsidP="00935B2D" w:rsidRDefault="00F03776" w14:paraId="5DE0F806" w14:textId="77777777">
            <w:pPr>
              <w:rPr>
                <w:rFonts w:ascii="Arial" w:hAnsi="Arial" w:cs="Arial"/>
                <w:sz w:val="20"/>
                <w:szCs w:val="20"/>
              </w:rPr>
            </w:pPr>
          </w:p>
        </w:tc>
      </w:tr>
      <w:tr w:rsidR="00564B41" w:rsidTr="00935B2D" w14:paraId="7FD0A423" w14:textId="77777777">
        <w:trPr>
          <w:trHeight w:val="586"/>
        </w:trPr>
        <w:tc>
          <w:tcPr>
            <w:tcW w:w="241" w:type="dxa"/>
          </w:tcPr>
          <w:p w:rsidRPr="003A2B1B" w:rsidR="00F03776" w:rsidP="00935B2D" w:rsidRDefault="00135C78" w14:paraId="4DE2797A" w14:textId="77777777">
            <w:pPr>
              <w:rPr>
                <w:rFonts w:ascii="Arial" w:hAnsi="Arial" w:cs="Arial"/>
                <w:sz w:val="20"/>
                <w:szCs w:val="20"/>
              </w:rPr>
            </w:pPr>
            <w:r>
              <w:rPr>
                <w:rFonts w:ascii="Arial" w:hAnsi="Arial" w:eastAsia="Arial" w:cs="Arial"/>
                <w:sz w:val="20"/>
                <w:szCs w:val="20"/>
                <w:lang w:val="cy-GB"/>
              </w:rPr>
              <w:t>5.</w:t>
            </w:r>
          </w:p>
        </w:tc>
        <w:tc>
          <w:tcPr>
            <w:tcW w:w="5605" w:type="dxa"/>
          </w:tcPr>
          <w:p w:rsidRPr="00364757" w:rsidR="00F03776" w:rsidP="00935B2D" w:rsidRDefault="00135C78" w14:paraId="045B2BD8" w14:textId="77777777">
            <w:pPr>
              <w:rPr>
                <w:rFonts w:ascii="Arial" w:hAnsi="Arial" w:cs="Arial"/>
                <w:sz w:val="20"/>
                <w:szCs w:val="20"/>
              </w:rPr>
            </w:pPr>
            <w:r>
              <w:rPr>
                <w:rFonts w:ascii="Arial" w:hAnsi="Arial" w:eastAsia="Arial" w:cs="Arial"/>
                <w:sz w:val="20"/>
                <w:szCs w:val="20"/>
                <w:lang w:val="cy-GB"/>
              </w:rPr>
              <w:t xml:space="preserve">A oes derbynebau gwreiddiol i ategu’r holl eitemau gwariant? </w:t>
            </w:r>
          </w:p>
          <w:p w:rsidRPr="00364757" w:rsidR="00F03776" w:rsidP="00F03776" w:rsidRDefault="00135C78" w14:paraId="38ADADE0" w14:textId="77777777">
            <w:pPr>
              <w:pStyle w:val="ListParagraph"/>
              <w:numPr>
                <w:ilvl w:val="0"/>
                <w:numId w:val="32"/>
              </w:numPr>
              <w:contextualSpacing/>
              <w:rPr>
                <w:rFonts w:ascii="Arial" w:hAnsi="Arial" w:cs="Arial"/>
                <w:sz w:val="20"/>
                <w:szCs w:val="20"/>
              </w:rPr>
            </w:pPr>
            <w:r>
              <w:rPr>
                <w:rFonts w:ascii="Arial" w:hAnsi="Arial" w:eastAsia="Arial" w:cs="Arial"/>
                <w:sz w:val="20"/>
                <w:szCs w:val="20"/>
                <w:lang w:val="cy-GB"/>
              </w:rPr>
              <w:t xml:space="preserve">Os na, a oes cofnod o wariant a wnaed heb dderbynneb wedi'i gwblhau a'i lofnodi gan y Trysorydd a'i dystio gan ail berson?  </w:t>
            </w:r>
          </w:p>
          <w:p w:rsidRPr="00B16F53" w:rsidR="00F03776" w:rsidP="00935B2D" w:rsidRDefault="00F03776" w14:paraId="79F42AE3" w14:textId="77777777">
            <w:pPr>
              <w:pStyle w:val="ListParagraph"/>
              <w:rPr>
                <w:rFonts w:ascii="Arial" w:hAnsi="Arial" w:cs="Arial"/>
                <w:sz w:val="20"/>
                <w:szCs w:val="20"/>
              </w:rPr>
            </w:pPr>
          </w:p>
        </w:tc>
        <w:tc>
          <w:tcPr>
            <w:tcW w:w="836" w:type="dxa"/>
          </w:tcPr>
          <w:p w:rsidRPr="003A2B1B" w:rsidR="00F03776" w:rsidP="00935B2D" w:rsidRDefault="00F03776" w14:paraId="271E2F5E" w14:textId="77777777">
            <w:pPr>
              <w:rPr>
                <w:rFonts w:ascii="Arial" w:hAnsi="Arial" w:cs="Arial"/>
                <w:sz w:val="20"/>
                <w:szCs w:val="20"/>
              </w:rPr>
            </w:pPr>
          </w:p>
        </w:tc>
        <w:tc>
          <w:tcPr>
            <w:tcW w:w="3445" w:type="dxa"/>
          </w:tcPr>
          <w:p w:rsidRPr="003A2B1B" w:rsidR="00F03776" w:rsidP="00935B2D" w:rsidRDefault="00F03776" w14:paraId="4C0BE803" w14:textId="77777777">
            <w:pPr>
              <w:rPr>
                <w:rFonts w:ascii="Arial" w:hAnsi="Arial" w:cs="Arial"/>
                <w:sz w:val="20"/>
                <w:szCs w:val="20"/>
              </w:rPr>
            </w:pPr>
          </w:p>
        </w:tc>
      </w:tr>
      <w:tr w:rsidR="00564B41" w:rsidTr="00935B2D" w14:paraId="766E73D8" w14:textId="77777777">
        <w:trPr>
          <w:trHeight w:val="823"/>
        </w:trPr>
        <w:tc>
          <w:tcPr>
            <w:tcW w:w="241" w:type="dxa"/>
          </w:tcPr>
          <w:p w:rsidRPr="003A2B1B" w:rsidR="00F03776" w:rsidP="00935B2D" w:rsidRDefault="00135C78" w14:paraId="0235C5E2" w14:textId="77777777">
            <w:pPr>
              <w:rPr>
                <w:rFonts w:ascii="Arial" w:hAnsi="Arial" w:cs="Arial"/>
                <w:sz w:val="20"/>
                <w:szCs w:val="20"/>
              </w:rPr>
            </w:pPr>
            <w:r>
              <w:rPr>
                <w:rFonts w:ascii="Arial" w:hAnsi="Arial" w:eastAsia="Arial" w:cs="Arial"/>
                <w:sz w:val="20"/>
                <w:szCs w:val="20"/>
                <w:lang w:val="cy-GB"/>
              </w:rPr>
              <w:t>6.</w:t>
            </w:r>
          </w:p>
        </w:tc>
        <w:tc>
          <w:tcPr>
            <w:tcW w:w="5605" w:type="dxa"/>
          </w:tcPr>
          <w:p w:rsidRPr="003A2B1B" w:rsidR="00F03776" w:rsidP="00935B2D" w:rsidRDefault="00135C78" w14:paraId="63F5299E" w14:textId="77777777">
            <w:pPr>
              <w:rPr>
                <w:rFonts w:ascii="Arial" w:hAnsi="Arial" w:cs="Arial"/>
                <w:sz w:val="20"/>
                <w:szCs w:val="20"/>
              </w:rPr>
            </w:pPr>
            <w:r>
              <w:rPr>
                <w:rFonts w:ascii="Arial" w:hAnsi="Arial" w:eastAsia="Arial" w:cs="Arial"/>
                <w:sz w:val="20"/>
                <w:szCs w:val="20"/>
                <w:lang w:val="cy-GB"/>
              </w:rPr>
              <w:t xml:space="preserve">A yw incwm wedi'i gofnodi ar gofnod dyddiol o incwm neu lyfr derbynebau tebyg?  </w:t>
            </w:r>
          </w:p>
        </w:tc>
        <w:tc>
          <w:tcPr>
            <w:tcW w:w="836" w:type="dxa"/>
          </w:tcPr>
          <w:p w:rsidRPr="003A2B1B" w:rsidR="00F03776" w:rsidP="00935B2D" w:rsidRDefault="00F03776" w14:paraId="4F4A8D48" w14:textId="77777777">
            <w:pPr>
              <w:rPr>
                <w:rFonts w:ascii="Arial" w:hAnsi="Arial" w:cs="Arial"/>
                <w:sz w:val="20"/>
                <w:szCs w:val="20"/>
              </w:rPr>
            </w:pPr>
          </w:p>
        </w:tc>
        <w:tc>
          <w:tcPr>
            <w:tcW w:w="3445" w:type="dxa"/>
          </w:tcPr>
          <w:p w:rsidRPr="003A2B1B" w:rsidR="00F03776" w:rsidP="00935B2D" w:rsidRDefault="00F03776" w14:paraId="7A1AEFCD" w14:textId="77777777">
            <w:pPr>
              <w:rPr>
                <w:rFonts w:ascii="Arial" w:hAnsi="Arial" w:cs="Arial"/>
                <w:sz w:val="20"/>
                <w:szCs w:val="20"/>
              </w:rPr>
            </w:pPr>
          </w:p>
        </w:tc>
      </w:tr>
      <w:tr w:rsidR="00564B41" w:rsidTr="00935B2D" w14:paraId="27C25B7D" w14:textId="77777777">
        <w:trPr>
          <w:trHeight w:val="632"/>
        </w:trPr>
        <w:tc>
          <w:tcPr>
            <w:tcW w:w="241" w:type="dxa"/>
          </w:tcPr>
          <w:p w:rsidRPr="003A2B1B" w:rsidR="00F03776" w:rsidP="00935B2D" w:rsidRDefault="00135C78" w14:paraId="065F26B9" w14:textId="77777777">
            <w:pPr>
              <w:rPr>
                <w:rFonts w:ascii="Arial" w:hAnsi="Arial" w:cs="Arial"/>
                <w:sz w:val="20"/>
                <w:szCs w:val="20"/>
              </w:rPr>
            </w:pPr>
            <w:r>
              <w:rPr>
                <w:rFonts w:ascii="Arial" w:hAnsi="Arial" w:eastAsia="Arial" w:cs="Arial"/>
                <w:sz w:val="20"/>
                <w:szCs w:val="20"/>
                <w:lang w:val="cy-GB"/>
              </w:rPr>
              <w:lastRenderedPageBreak/>
              <w:t>7.</w:t>
            </w:r>
          </w:p>
        </w:tc>
        <w:tc>
          <w:tcPr>
            <w:tcW w:w="5605" w:type="dxa"/>
          </w:tcPr>
          <w:p w:rsidRPr="003A2B1B" w:rsidR="00F03776" w:rsidP="00935B2D" w:rsidRDefault="00135C78" w14:paraId="0B5D476D" w14:textId="77777777">
            <w:pPr>
              <w:rPr>
                <w:rFonts w:ascii="Arial" w:hAnsi="Arial" w:cs="Arial"/>
                <w:sz w:val="20"/>
                <w:szCs w:val="20"/>
              </w:rPr>
            </w:pPr>
            <w:r>
              <w:rPr>
                <w:rFonts w:ascii="Arial" w:hAnsi="Arial" w:eastAsia="Arial" w:cs="Arial"/>
                <w:sz w:val="20"/>
                <w:szCs w:val="20"/>
                <w:lang w:val="cy-GB"/>
              </w:rPr>
              <w:t>A yw'r holl incwm a dderbyniwyd wedi'i fancio'n brydlon?</w:t>
            </w:r>
          </w:p>
        </w:tc>
        <w:tc>
          <w:tcPr>
            <w:tcW w:w="836" w:type="dxa"/>
          </w:tcPr>
          <w:p w:rsidRPr="003A2B1B" w:rsidR="00F03776" w:rsidP="00935B2D" w:rsidRDefault="00F03776" w14:paraId="1489C743" w14:textId="77777777">
            <w:pPr>
              <w:rPr>
                <w:rFonts w:ascii="Arial" w:hAnsi="Arial" w:cs="Arial"/>
                <w:sz w:val="20"/>
                <w:szCs w:val="20"/>
              </w:rPr>
            </w:pPr>
          </w:p>
        </w:tc>
        <w:tc>
          <w:tcPr>
            <w:tcW w:w="3445" w:type="dxa"/>
          </w:tcPr>
          <w:p w:rsidRPr="003A2B1B" w:rsidR="00F03776" w:rsidP="00935B2D" w:rsidRDefault="00F03776" w14:paraId="04AE24B1" w14:textId="77777777">
            <w:pPr>
              <w:rPr>
                <w:rFonts w:ascii="Arial" w:hAnsi="Arial" w:cs="Arial"/>
                <w:sz w:val="20"/>
                <w:szCs w:val="20"/>
              </w:rPr>
            </w:pPr>
          </w:p>
        </w:tc>
      </w:tr>
      <w:tr w:rsidR="00564B41" w:rsidTr="00935B2D" w14:paraId="02B7EE1E" w14:textId="77777777">
        <w:trPr>
          <w:trHeight w:val="802"/>
        </w:trPr>
        <w:tc>
          <w:tcPr>
            <w:tcW w:w="241" w:type="dxa"/>
          </w:tcPr>
          <w:p w:rsidRPr="003A2B1B" w:rsidR="00F03776" w:rsidP="00935B2D" w:rsidRDefault="00135C78" w14:paraId="663CA54C" w14:textId="77777777">
            <w:pPr>
              <w:rPr>
                <w:rFonts w:ascii="Arial" w:hAnsi="Arial" w:cs="Arial"/>
                <w:sz w:val="20"/>
                <w:szCs w:val="20"/>
              </w:rPr>
            </w:pPr>
            <w:r>
              <w:rPr>
                <w:rFonts w:ascii="Arial" w:hAnsi="Arial" w:eastAsia="Arial" w:cs="Arial"/>
                <w:sz w:val="20"/>
                <w:szCs w:val="20"/>
                <w:lang w:val="cy-GB"/>
              </w:rPr>
              <w:t>8.</w:t>
            </w:r>
          </w:p>
        </w:tc>
        <w:tc>
          <w:tcPr>
            <w:tcW w:w="5605" w:type="dxa"/>
          </w:tcPr>
          <w:p w:rsidRPr="003A2B1B" w:rsidR="00F03776" w:rsidP="00935B2D" w:rsidRDefault="00135C78" w14:paraId="3F9E3B1D" w14:textId="77777777">
            <w:pPr>
              <w:rPr>
                <w:rFonts w:ascii="Arial" w:hAnsi="Arial" w:cs="Arial"/>
                <w:sz w:val="20"/>
                <w:szCs w:val="20"/>
              </w:rPr>
            </w:pPr>
            <w:r>
              <w:rPr>
                <w:rFonts w:ascii="Arial" w:hAnsi="Arial" w:eastAsia="Arial" w:cs="Arial"/>
                <w:sz w:val="20"/>
                <w:szCs w:val="20"/>
                <w:lang w:val="cy-GB"/>
              </w:rPr>
              <w:t xml:space="preserve">A yw'r holl incwm a dderbyniwyd wedi cael ei fancio'n gyfan (h.y. heb ddidyniadau am dreuliau) </w:t>
            </w:r>
          </w:p>
        </w:tc>
        <w:tc>
          <w:tcPr>
            <w:tcW w:w="836" w:type="dxa"/>
          </w:tcPr>
          <w:p w:rsidRPr="003A2B1B" w:rsidR="00F03776" w:rsidP="00935B2D" w:rsidRDefault="00F03776" w14:paraId="344E8D98" w14:textId="77777777">
            <w:pPr>
              <w:rPr>
                <w:rFonts w:ascii="Arial" w:hAnsi="Arial" w:cs="Arial"/>
                <w:sz w:val="20"/>
                <w:szCs w:val="20"/>
              </w:rPr>
            </w:pPr>
          </w:p>
        </w:tc>
        <w:tc>
          <w:tcPr>
            <w:tcW w:w="3445" w:type="dxa"/>
          </w:tcPr>
          <w:p w:rsidRPr="003A2B1B" w:rsidR="00F03776" w:rsidP="00935B2D" w:rsidRDefault="00F03776" w14:paraId="449AD3B0" w14:textId="77777777">
            <w:pPr>
              <w:rPr>
                <w:rFonts w:ascii="Arial" w:hAnsi="Arial" w:cs="Arial"/>
                <w:sz w:val="20"/>
                <w:szCs w:val="20"/>
              </w:rPr>
            </w:pPr>
          </w:p>
        </w:tc>
      </w:tr>
      <w:tr w:rsidR="00564B41" w:rsidTr="00935B2D" w14:paraId="0544756A" w14:textId="77777777">
        <w:trPr>
          <w:trHeight w:val="1423"/>
        </w:trPr>
        <w:tc>
          <w:tcPr>
            <w:tcW w:w="241" w:type="dxa"/>
          </w:tcPr>
          <w:p w:rsidRPr="003A2B1B" w:rsidR="00F03776" w:rsidP="00935B2D" w:rsidRDefault="00135C78" w14:paraId="6536ACF1" w14:textId="77777777">
            <w:pPr>
              <w:rPr>
                <w:rFonts w:ascii="Arial" w:hAnsi="Arial" w:cs="Arial"/>
                <w:sz w:val="20"/>
                <w:szCs w:val="20"/>
              </w:rPr>
            </w:pPr>
            <w:r>
              <w:rPr>
                <w:rFonts w:ascii="Arial" w:hAnsi="Arial" w:eastAsia="Arial" w:cs="Arial"/>
                <w:sz w:val="20"/>
                <w:szCs w:val="20"/>
                <w:lang w:val="cy-GB"/>
              </w:rPr>
              <w:t>9.</w:t>
            </w:r>
          </w:p>
        </w:tc>
        <w:tc>
          <w:tcPr>
            <w:tcW w:w="5605" w:type="dxa"/>
          </w:tcPr>
          <w:p w:rsidRPr="00475A22" w:rsidR="00F03776" w:rsidP="00935B2D" w:rsidRDefault="00135C78" w14:paraId="7D9594A8" w14:textId="77777777">
            <w:pPr>
              <w:rPr>
                <w:rFonts w:ascii="Arial" w:hAnsi="Arial" w:cs="Arial"/>
                <w:sz w:val="20"/>
                <w:szCs w:val="20"/>
              </w:rPr>
            </w:pPr>
            <w:r>
              <w:rPr>
                <w:rFonts w:ascii="Arial" w:hAnsi="Arial" w:eastAsia="Arial" w:cs="Arial"/>
                <w:sz w:val="20"/>
                <w:szCs w:val="20"/>
                <w:lang w:val="cy-GB"/>
              </w:rPr>
              <w:t xml:space="preserve">Teithiau a gweithgareddau codi arian  </w:t>
            </w:r>
          </w:p>
          <w:p w:rsidRPr="00475A22" w:rsidR="00F03776" w:rsidP="00F03776" w:rsidRDefault="00135C78" w14:paraId="6E74F294" w14:textId="77777777">
            <w:pPr>
              <w:pStyle w:val="ListParagraph"/>
              <w:numPr>
                <w:ilvl w:val="0"/>
                <w:numId w:val="30"/>
              </w:numPr>
              <w:contextualSpacing/>
              <w:rPr>
                <w:rFonts w:ascii="Arial" w:hAnsi="Arial" w:cs="Arial"/>
                <w:sz w:val="20"/>
                <w:szCs w:val="20"/>
              </w:rPr>
            </w:pPr>
            <w:r>
              <w:rPr>
                <w:rFonts w:ascii="Arial" w:hAnsi="Arial" w:eastAsia="Arial" w:cs="Arial"/>
                <w:sz w:val="20"/>
                <w:szCs w:val="20"/>
                <w:lang w:val="cy-GB"/>
              </w:rPr>
              <w:t xml:space="preserve">A oes datganiadau o gyfrifon unigol wedi'u paratoi ar gyfer teithiau unigol a gweithgareddau codi arian? </w:t>
            </w:r>
          </w:p>
          <w:p w:rsidR="00F03776" w:rsidP="00F03776" w:rsidRDefault="00135C78" w14:paraId="178B1A38" w14:textId="77777777">
            <w:pPr>
              <w:pStyle w:val="ListParagraph"/>
              <w:numPr>
                <w:ilvl w:val="0"/>
                <w:numId w:val="30"/>
              </w:numPr>
              <w:contextualSpacing/>
              <w:rPr>
                <w:rFonts w:ascii="Arial" w:hAnsi="Arial" w:cs="Arial"/>
                <w:sz w:val="20"/>
                <w:szCs w:val="20"/>
              </w:rPr>
            </w:pPr>
            <w:r>
              <w:rPr>
                <w:rFonts w:ascii="Arial" w:hAnsi="Arial" w:eastAsia="Arial" w:cs="Arial"/>
                <w:sz w:val="20"/>
                <w:szCs w:val="20"/>
                <w:lang w:val="cy-GB"/>
              </w:rPr>
              <w:t>A yw'r datganiadau hyn yn unol â’r cofnodion yn y llyfr arian parod?</w:t>
            </w:r>
          </w:p>
          <w:p w:rsidRPr="00EE7AA5" w:rsidR="00F03776" w:rsidP="00935B2D" w:rsidRDefault="00F03776" w14:paraId="4E7992F6" w14:textId="77777777">
            <w:pPr>
              <w:pStyle w:val="ListParagraph"/>
              <w:rPr>
                <w:rFonts w:ascii="Arial" w:hAnsi="Arial" w:cs="Arial"/>
                <w:sz w:val="20"/>
                <w:szCs w:val="20"/>
              </w:rPr>
            </w:pPr>
          </w:p>
        </w:tc>
        <w:tc>
          <w:tcPr>
            <w:tcW w:w="836" w:type="dxa"/>
          </w:tcPr>
          <w:p w:rsidR="00F03776" w:rsidP="00935B2D" w:rsidRDefault="00F03776" w14:paraId="2907BF2F" w14:textId="77777777">
            <w:pPr>
              <w:rPr>
                <w:rFonts w:ascii="Arial" w:hAnsi="Arial" w:cs="Arial"/>
                <w:sz w:val="20"/>
                <w:szCs w:val="20"/>
              </w:rPr>
            </w:pPr>
          </w:p>
          <w:p w:rsidR="00F03776" w:rsidP="00935B2D" w:rsidRDefault="00F03776" w14:paraId="293E436B" w14:textId="77777777">
            <w:pPr>
              <w:rPr>
                <w:rFonts w:ascii="Arial" w:hAnsi="Arial" w:cs="Arial"/>
                <w:sz w:val="20"/>
                <w:szCs w:val="20"/>
              </w:rPr>
            </w:pPr>
          </w:p>
          <w:p w:rsidR="00F03776" w:rsidP="00935B2D" w:rsidRDefault="00F03776" w14:paraId="54AD3570" w14:textId="77777777">
            <w:pPr>
              <w:rPr>
                <w:rFonts w:ascii="Arial" w:hAnsi="Arial" w:cs="Arial"/>
                <w:sz w:val="20"/>
                <w:szCs w:val="20"/>
              </w:rPr>
            </w:pPr>
          </w:p>
          <w:p w:rsidR="00F03776" w:rsidP="00935B2D" w:rsidRDefault="00F03776" w14:paraId="13E7F42A" w14:textId="77777777">
            <w:pPr>
              <w:rPr>
                <w:rFonts w:ascii="Arial" w:hAnsi="Arial" w:cs="Arial"/>
                <w:sz w:val="20"/>
                <w:szCs w:val="20"/>
              </w:rPr>
            </w:pPr>
          </w:p>
          <w:p w:rsidRPr="003A2B1B" w:rsidR="00F03776" w:rsidP="00935B2D" w:rsidRDefault="00F03776" w14:paraId="448EA701" w14:textId="77777777">
            <w:pPr>
              <w:rPr>
                <w:rFonts w:ascii="Arial" w:hAnsi="Arial" w:cs="Arial"/>
                <w:sz w:val="20"/>
                <w:szCs w:val="20"/>
              </w:rPr>
            </w:pPr>
          </w:p>
        </w:tc>
        <w:tc>
          <w:tcPr>
            <w:tcW w:w="3445" w:type="dxa"/>
          </w:tcPr>
          <w:p w:rsidR="00F03776" w:rsidP="00935B2D" w:rsidRDefault="00F03776" w14:paraId="2FA9B099" w14:textId="77777777">
            <w:pPr>
              <w:rPr>
                <w:rFonts w:ascii="Arial" w:hAnsi="Arial" w:cs="Arial"/>
                <w:sz w:val="20"/>
                <w:szCs w:val="20"/>
              </w:rPr>
            </w:pPr>
          </w:p>
          <w:p w:rsidR="00F03776" w:rsidP="00935B2D" w:rsidRDefault="00F03776" w14:paraId="1BE8B241" w14:textId="77777777">
            <w:pPr>
              <w:rPr>
                <w:rFonts w:ascii="Arial" w:hAnsi="Arial" w:cs="Arial"/>
                <w:sz w:val="20"/>
                <w:szCs w:val="20"/>
              </w:rPr>
            </w:pPr>
          </w:p>
          <w:p w:rsidR="00F03776" w:rsidP="00935B2D" w:rsidRDefault="00F03776" w14:paraId="490B24D4" w14:textId="77777777">
            <w:pPr>
              <w:rPr>
                <w:rFonts w:ascii="Arial" w:hAnsi="Arial" w:cs="Arial"/>
                <w:sz w:val="20"/>
                <w:szCs w:val="20"/>
              </w:rPr>
            </w:pPr>
          </w:p>
          <w:p w:rsidR="00F03776" w:rsidP="00935B2D" w:rsidRDefault="00F03776" w14:paraId="4B90C237" w14:textId="77777777">
            <w:pPr>
              <w:rPr>
                <w:rFonts w:ascii="Arial" w:hAnsi="Arial" w:cs="Arial"/>
                <w:sz w:val="20"/>
                <w:szCs w:val="20"/>
              </w:rPr>
            </w:pPr>
          </w:p>
          <w:p w:rsidRPr="003A2B1B" w:rsidR="00F03776" w:rsidP="00935B2D" w:rsidRDefault="00F03776" w14:paraId="0B7792B9" w14:textId="77777777">
            <w:pPr>
              <w:rPr>
                <w:rFonts w:ascii="Arial" w:hAnsi="Arial" w:cs="Arial"/>
                <w:sz w:val="20"/>
                <w:szCs w:val="20"/>
              </w:rPr>
            </w:pPr>
          </w:p>
        </w:tc>
      </w:tr>
      <w:tr w:rsidR="00564B41" w:rsidTr="00935B2D" w14:paraId="32797BF8" w14:textId="77777777">
        <w:tc>
          <w:tcPr>
            <w:tcW w:w="241" w:type="dxa"/>
          </w:tcPr>
          <w:p w:rsidRPr="003A2B1B" w:rsidR="00F03776" w:rsidP="00935B2D" w:rsidRDefault="00135C78" w14:paraId="2E590B72" w14:textId="77777777">
            <w:pPr>
              <w:rPr>
                <w:rFonts w:ascii="Arial" w:hAnsi="Arial" w:cs="Arial"/>
                <w:sz w:val="20"/>
                <w:szCs w:val="20"/>
              </w:rPr>
            </w:pPr>
            <w:r>
              <w:rPr>
                <w:rFonts w:ascii="Arial" w:hAnsi="Arial" w:eastAsia="Arial" w:cs="Arial"/>
                <w:sz w:val="20"/>
                <w:szCs w:val="20"/>
                <w:lang w:val="cy-GB"/>
              </w:rPr>
              <w:t>10.</w:t>
            </w:r>
          </w:p>
        </w:tc>
        <w:tc>
          <w:tcPr>
            <w:tcW w:w="5605" w:type="dxa"/>
          </w:tcPr>
          <w:p w:rsidRPr="003A2B1B" w:rsidR="00F03776" w:rsidP="00935B2D" w:rsidRDefault="00135C78" w14:paraId="2918E723" w14:textId="77777777">
            <w:pPr>
              <w:rPr>
                <w:rFonts w:ascii="Arial" w:hAnsi="Arial" w:cs="Arial"/>
                <w:sz w:val="20"/>
                <w:szCs w:val="20"/>
              </w:rPr>
            </w:pPr>
            <w:r>
              <w:rPr>
                <w:rFonts w:ascii="Arial" w:hAnsi="Arial" w:eastAsia="Arial" w:cs="Arial"/>
                <w:sz w:val="20"/>
                <w:szCs w:val="20"/>
                <w:lang w:val="cy-GB"/>
              </w:rPr>
              <w:t xml:space="preserve">A allwch gadarnhau nad yw'r ysgol yn cadw unrhyw incwm a grëir o'r canlynol yn y gronfa Answyddogol: </w:t>
            </w:r>
          </w:p>
          <w:p w:rsidRPr="003A2B1B" w:rsidR="00F03776" w:rsidP="00F03776" w:rsidRDefault="00135C78" w14:paraId="3B67F192" w14:textId="77777777">
            <w:pPr>
              <w:pStyle w:val="ListParagraph"/>
              <w:numPr>
                <w:ilvl w:val="0"/>
                <w:numId w:val="29"/>
              </w:numPr>
              <w:contextualSpacing/>
              <w:rPr>
                <w:rFonts w:ascii="Arial" w:hAnsi="Arial" w:cs="Arial"/>
                <w:sz w:val="20"/>
                <w:szCs w:val="20"/>
              </w:rPr>
            </w:pPr>
            <w:r>
              <w:rPr>
                <w:rFonts w:ascii="Arial" w:hAnsi="Arial" w:eastAsia="Arial" w:cs="Arial"/>
                <w:sz w:val="20"/>
                <w:szCs w:val="20"/>
                <w:lang w:val="cy-GB"/>
              </w:rPr>
              <w:t xml:space="preserve">Gosodiadau  </w:t>
            </w:r>
          </w:p>
          <w:p w:rsidRPr="003A2B1B" w:rsidR="00F03776" w:rsidP="00F03776" w:rsidRDefault="00135C78" w14:paraId="1DAB4F4C" w14:textId="77777777">
            <w:pPr>
              <w:pStyle w:val="ListParagraph"/>
              <w:numPr>
                <w:ilvl w:val="0"/>
                <w:numId w:val="29"/>
              </w:numPr>
              <w:contextualSpacing/>
              <w:rPr>
                <w:rFonts w:ascii="Arial" w:hAnsi="Arial" w:cs="Arial"/>
                <w:sz w:val="20"/>
                <w:szCs w:val="20"/>
              </w:rPr>
            </w:pPr>
            <w:r>
              <w:rPr>
                <w:rFonts w:ascii="Arial" w:hAnsi="Arial" w:eastAsia="Arial" w:cs="Arial"/>
                <w:sz w:val="20"/>
                <w:szCs w:val="20"/>
                <w:lang w:val="cy-GB"/>
              </w:rPr>
              <w:t>Ffioedd gofal plant</w:t>
            </w:r>
          </w:p>
          <w:p w:rsidR="00F03776" w:rsidP="00F03776" w:rsidRDefault="00135C78" w14:paraId="500DE79B" w14:textId="77777777">
            <w:pPr>
              <w:pStyle w:val="ListParagraph"/>
              <w:numPr>
                <w:ilvl w:val="0"/>
                <w:numId w:val="29"/>
              </w:numPr>
              <w:contextualSpacing/>
              <w:rPr>
                <w:rFonts w:ascii="Arial" w:hAnsi="Arial" w:cs="Arial"/>
                <w:sz w:val="20"/>
                <w:szCs w:val="20"/>
              </w:rPr>
            </w:pPr>
            <w:r>
              <w:rPr>
                <w:rFonts w:ascii="Arial" w:hAnsi="Arial" w:eastAsia="Arial" w:cs="Arial"/>
                <w:sz w:val="20"/>
                <w:szCs w:val="20"/>
                <w:lang w:val="cy-GB"/>
              </w:rPr>
              <w:t xml:space="preserve">Ffioedd clwb ar ôl ysgol </w:t>
            </w:r>
          </w:p>
          <w:p w:rsidR="00F03776" w:rsidP="00F03776" w:rsidRDefault="00135C78" w14:paraId="407B0CB6" w14:textId="77777777">
            <w:pPr>
              <w:pStyle w:val="ListParagraph"/>
              <w:numPr>
                <w:ilvl w:val="0"/>
                <w:numId w:val="29"/>
              </w:numPr>
              <w:contextualSpacing/>
              <w:rPr>
                <w:rFonts w:ascii="Arial" w:hAnsi="Arial" w:cs="Arial"/>
                <w:sz w:val="20"/>
                <w:szCs w:val="20"/>
              </w:rPr>
            </w:pPr>
            <w:r>
              <w:rPr>
                <w:rFonts w:ascii="Arial" w:hAnsi="Arial" w:eastAsia="Arial" w:cs="Arial"/>
                <w:sz w:val="20"/>
                <w:szCs w:val="20"/>
                <w:lang w:val="cy-GB"/>
              </w:rPr>
              <w:t>Grantiau allanol</w:t>
            </w:r>
          </w:p>
          <w:p w:rsidR="00F03776" w:rsidP="00F03776" w:rsidRDefault="00135C78" w14:paraId="4BA36F11" w14:textId="77777777">
            <w:pPr>
              <w:pStyle w:val="ListParagraph"/>
              <w:numPr>
                <w:ilvl w:val="0"/>
                <w:numId w:val="29"/>
              </w:numPr>
              <w:contextualSpacing/>
              <w:rPr>
                <w:rFonts w:ascii="Arial" w:hAnsi="Arial" w:cs="Arial"/>
                <w:sz w:val="20"/>
                <w:szCs w:val="20"/>
              </w:rPr>
            </w:pPr>
            <w:r>
              <w:rPr>
                <w:rFonts w:ascii="Arial" w:hAnsi="Arial" w:eastAsia="Arial" w:cs="Arial"/>
                <w:sz w:val="20"/>
                <w:szCs w:val="20"/>
                <w:lang w:val="cy-GB"/>
              </w:rPr>
              <w:t xml:space="preserve">Hawliadau yswiriant </w:t>
            </w:r>
          </w:p>
          <w:p w:rsidR="00F03776" w:rsidP="00935B2D" w:rsidRDefault="00135C78" w14:paraId="57E8CDEB" w14:textId="77777777">
            <w:pPr>
              <w:rPr>
                <w:rFonts w:ascii="Arial" w:hAnsi="Arial" w:cs="Arial"/>
                <w:sz w:val="20"/>
                <w:szCs w:val="20"/>
              </w:rPr>
            </w:pPr>
            <w:r>
              <w:rPr>
                <w:rFonts w:ascii="Arial" w:hAnsi="Arial" w:eastAsia="Arial" w:cs="Arial"/>
                <w:sz w:val="20"/>
                <w:szCs w:val="20"/>
                <w:lang w:val="cy-GB"/>
              </w:rPr>
              <w:t xml:space="preserve"> </w:t>
            </w:r>
            <w:r>
              <w:rPr>
                <w:rFonts w:ascii="Arial" w:hAnsi="Arial" w:eastAsia="Arial" w:cs="Arial"/>
                <w:i/>
                <w:iCs/>
                <w:sz w:val="20"/>
                <w:szCs w:val="20"/>
                <w:lang w:val="cy-GB"/>
              </w:rPr>
              <w:t>(Sylwer – dim ond arian a godir gan Gyrff Llywodraethu a Chymdeithasau Rhieni ac Athrawon sy'n gallu cael ei gadw yn y gronfa Answyddogol. Dylid talu'r holl incwm arall a grëir i brif gyllideb yr ysgol)</w:t>
            </w:r>
          </w:p>
          <w:p w:rsidR="00F03776" w:rsidP="00935B2D" w:rsidRDefault="00F03776" w14:paraId="19309C0C" w14:textId="77777777">
            <w:pPr>
              <w:rPr>
                <w:rFonts w:ascii="Arial" w:hAnsi="Arial" w:cs="Arial"/>
                <w:sz w:val="20"/>
                <w:szCs w:val="20"/>
              </w:rPr>
            </w:pPr>
          </w:p>
          <w:p w:rsidR="00F03776" w:rsidP="00F03776" w:rsidRDefault="00135C78" w14:paraId="78DF2C82" w14:textId="77777777">
            <w:pPr>
              <w:pStyle w:val="ListParagraph"/>
              <w:numPr>
                <w:ilvl w:val="0"/>
                <w:numId w:val="31"/>
              </w:numPr>
              <w:contextualSpacing/>
              <w:rPr>
                <w:rFonts w:ascii="Arial" w:hAnsi="Arial" w:cs="Arial"/>
                <w:sz w:val="20"/>
                <w:szCs w:val="20"/>
              </w:rPr>
            </w:pPr>
            <w:r>
              <w:rPr>
                <w:rFonts w:ascii="Arial" w:hAnsi="Arial" w:eastAsia="Arial" w:cs="Arial"/>
                <w:sz w:val="20"/>
                <w:szCs w:val="20"/>
                <w:lang w:val="cy-GB"/>
              </w:rPr>
              <w:t xml:space="preserve">A allwch gadarnhau bod unrhyw incwm o'r fath a allai fod wedi'i gasglu i'r gronfa Answyddogol bellach wedi'i dalu'n brydlon i brif gyllideb yr ysgol? </w:t>
            </w:r>
          </w:p>
          <w:p w:rsidRPr="00691C62" w:rsidR="00F03776" w:rsidP="00935B2D" w:rsidRDefault="00F03776" w14:paraId="24BB6141" w14:textId="77777777">
            <w:pPr>
              <w:ind w:left="360"/>
              <w:rPr>
                <w:rFonts w:ascii="Arial" w:hAnsi="Arial" w:cs="Arial"/>
                <w:sz w:val="20"/>
                <w:szCs w:val="20"/>
              </w:rPr>
            </w:pPr>
          </w:p>
        </w:tc>
        <w:tc>
          <w:tcPr>
            <w:tcW w:w="836" w:type="dxa"/>
          </w:tcPr>
          <w:p w:rsidR="00F03776" w:rsidP="00935B2D" w:rsidRDefault="00F03776" w14:paraId="438EAEFD" w14:textId="77777777">
            <w:pPr>
              <w:rPr>
                <w:rFonts w:ascii="Arial" w:hAnsi="Arial" w:cs="Arial"/>
                <w:sz w:val="20"/>
                <w:szCs w:val="20"/>
              </w:rPr>
            </w:pPr>
          </w:p>
          <w:p w:rsidR="00F03776" w:rsidP="00935B2D" w:rsidRDefault="00F03776" w14:paraId="53DBF879" w14:textId="77777777">
            <w:pPr>
              <w:rPr>
                <w:rFonts w:ascii="Arial" w:hAnsi="Arial" w:cs="Arial"/>
                <w:sz w:val="20"/>
                <w:szCs w:val="20"/>
              </w:rPr>
            </w:pPr>
          </w:p>
          <w:p w:rsidR="00F03776" w:rsidP="00935B2D" w:rsidRDefault="00F03776" w14:paraId="38D82E9F" w14:textId="77777777">
            <w:pPr>
              <w:rPr>
                <w:rFonts w:ascii="Arial" w:hAnsi="Arial" w:cs="Arial"/>
                <w:sz w:val="20"/>
                <w:szCs w:val="20"/>
              </w:rPr>
            </w:pPr>
          </w:p>
          <w:p w:rsidR="00F03776" w:rsidP="00935B2D" w:rsidRDefault="00F03776" w14:paraId="58815C7B" w14:textId="77777777">
            <w:pPr>
              <w:rPr>
                <w:rFonts w:ascii="Arial" w:hAnsi="Arial" w:cs="Arial"/>
                <w:sz w:val="20"/>
                <w:szCs w:val="20"/>
              </w:rPr>
            </w:pPr>
          </w:p>
          <w:p w:rsidR="00F03776" w:rsidP="00935B2D" w:rsidRDefault="00F03776" w14:paraId="75C5C8E6" w14:textId="77777777">
            <w:pPr>
              <w:rPr>
                <w:rFonts w:ascii="Arial" w:hAnsi="Arial" w:cs="Arial"/>
                <w:sz w:val="20"/>
                <w:szCs w:val="20"/>
              </w:rPr>
            </w:pPr>
          </w:p>
          <w:p w:rsidR="00F03776" w:rsidP="00935B2D" w:rsidRDefault="00F03776" w14:paraId="3FB9272D" w14:textId="77777777">
            <w:pPr>
              <w:rPr>
                <w:rFonts w:ascii="Arial" w:hAnsi="Arial" w:cs="Arial"/>
                <w:sz w:val="20"/>
                <w:szCs w:val="20"/>
              </w:rPr>
            </w:pPr>
          </w:p>
          <w:p w:rsidR="00F03776" w:rsidP="00935B2D" w:rsidRDefault="00F03776" w14:paraId="3D20BA7F" w14:textId="77777777">
            <w:pPr>
              <w:rPr>
                <w:rFonts w:ascii="Arial" w:hAnsi="Arial" w:cs="Arial"/>
                <w:sz w:val="20"/>
                <w:szCs w:val="20"/>
              </w:rPr>
            </w:pPr>
          </w:p>
          <w:p w:rsidRPr="003A2B1B" w:rsidR="00F03776" w:rsidP="00935B2D" w:rsidRDefault="00F03776" w14:paraId="2B9F691D" w14:textId="77777777">
            <w:pPr>
              <w:rPr>
                <w:rFonts w:ascii="Arial" w:hAnsi="Arial" w:cs="Arial"/>
                <w:sz w:val="20"/>
                <w:szCs w:val="20"/>
              </w:rPr>
            </w:pPr>
          </w:p>
        </w:tc>
        <w:tc>
          <w:tcPr>
            <w:tcW w:w="3445" w:type="dxa"/>
          </w:tcPr>
          <w:p w:rsidR="00F03776" w:rsidP="00935B2D" w:rsidRDefault="00F03776" w14:paraId="1D90423F" w14:textId="77777777">
            <w:pPr>
              <w:rPr>
                <w:rFonts w:ascii="Arial" w:hAnsi="Arial" w:cs="Arial"/>
                <w:sz w:val="20"/>
                <w:szCs w:val="20"/>
              </w:rPr>
            </w:pPr>
          </w:p>
          <w:p w:rsidR="00F03776" w:rsidP="00935B2D" w:rsidRDefault="00F03776" w14:paraId="424A3404" w14:textId="77777777">
            <w:pPr>
              <w:rPr>
                <w:rFonts w:ascii="Arial" w:hAnsi="Arial" w:cs="Arial"/>
                <w:sz w:val="20"/>
                <w:szCs w:val="20"/>
              </w:rPr>
            </w:pPr>
          </w:p>
          <w:p w:rsidR="00F03776" w:rsidP="00935B2D" w:rsidRDefault="00F03776" w14:paraId="33BA6215" w14:textId="77777777">
            <w:pPr>
              <w:rPr>
                <w:rFonts w:ascii="Arial" w:hAnsi="Arial" w:cs="Arial"/>
                <w:sz w:val="20"/>
                <w:szCs w:val="20"/>
              </w:rPr>
            </w:pPr>
          </w:p>
          <w:p w:rsidR="00F03776" w:rsidP="00935B2D" w:rsidRDefault="00F03776" w14:paraId="1051974C" w14:textId="77777777">
            <w:pPr>
              <w:rPr>
                <w:rFonts w:ascii="Arial" w:hAnsi="Arial" w:cs="Arial"/>
                <w:sz w:val="20"/>
                <w:szCs w:val="20"/>
              </w:rPr>
            </w:pPr>
          </w:p>
          <w:p w:rsidR="00F03776" w:rsidP="00935B2D" w:rsidRDefault="00F03776" w14:paraId="25260605" w14:textId="77777777">
            <w:pPr>
              <w:rPr>
                <w:rFonts w:ascii="Arial" w:hAnsi="Arial" w:cs="Arial"/>
                <w:sz w:val="20"/>
                <w:szCs w:val="20"/>
              </w:rPr>
            </w:pPr>
          </w:p>
          <w:p w:rsidR="00F03776" w:rsidP="00935B2D" w:rsidRDefault="00F03776" w14:paraId="3EC1A544" w14:textId="77777777">
            <w:pPr>
              <w:rPr>
                <w:rFonts w:ascii="Arial" w:hAnsi="Arial" w:cs="Arial"/>
                <w:sz w:val="20"/>
                <w:szCs w:val="20"/>
              </w:rPr>
            </w:pPr>
          </w:p>
          <w:p w:rsidRPr="003A2B1B" w:rsidR="00F03776" w:rsidP="00935B2D" w:rsidRDefault="00F03776" w14:paraId="25EDE511" w14:textId="77777777">
            <w:pPr>
              <w:rPr>
                <w:rFonts w:ascii="Arial" w:hAnsi="Arial" w:cs="Arial"/>
                <w:sz w:val="20"/>
                <w:szCs w:val="20"/>
              </w:rPr>
            </w:pPr>
          </w:p>
        </w:tc>
      </w:tr>
      <w:tr w:rsidR="00564B41" w:rsidTr="00935B2D" w14:paraId="735A3A5A" w14:textId="77777777">
        <w:trPr>
          <w:trHeight w:val="842"/>
        </w:trPr>
        <w:tc>
          <w:tcPr>
            <w:tcW w:w="241" w:type="dxa"/>
          </w:tcPr>
          <w:p w:rsidRPr="003A2B1B" w:rsidR="00F03776" w:rsidP="00935B2D" w:rsidRDefault="00135C78" w14:paraId="799594CF" w14:textId="77777777">
            <w:pPr>
              <w:rPr>
                <w:rFonts w:ascii="Arial" w:hAnsi="Arial" w:cs="Arial"/>
                <w:sz w:val="20"/>
                <w:szCs w:val="20"/>
              </w:rPr>
            </w:pPr>
            <w:r>
              <w:rPr>
                <w:rFonts w:ascii="Arial" w:hAnsi="Arial" w:eastAsia="Arial" w:cs="Arial"/>
                <w:sz w:val="20"/>
                <w:szCs w:val="20"/>
                <w:lang w:val="cy-GB"/>
              </w:rPr>
              <w:t>11.</w:t>
            </w:r>
          </w:p>
        </w:tc>
        <w:tc>
          <w:tcPr>
            <w:tcW w:w="5605" w:type="dxa"/>
          </w:tcPr>
          <w:p w:rsidRPr="001366B8" w:rsidR="00F03776" w:rsidP="00935B2D" w:rsidRDefault="00135C78" w14:paraId="7A7AC07B" w14:textId="77777777">
            <w:pPr>
              <w:rPr>
                <w:rFonts w:ascii="Arial" w:hAnsi="Arial" w:cs="Arial"/>
                <w:sz w:val="20"/>
                <w:szCs w:val="20"/>
                <w:highlight w:val="yellow"/>
              </w:rPr>
            </w:pPr>
            <w:r>
              <w:rPr>
                <w:rFonts w:ascii="Arial" w:hAnsi="Arial" w:eastAsia="Arial" w:cs="Arial"/>
                <w:sz w:val="20"/>
                <w:szCs w:val="20"/>
                <w:lang w:val="cy-GB"/>
              </w:rPr>
              <w:t xml:space="preserve">A yw cronfa’r ysgol wedi'i defnyddio ar gyfer gweithgareddau sydd o fewn cwmpas cronfa’r ysgol yn unig?  </w:t>
            </w:r>
          </w:p>
        </w:tc>
        <w:tc>
          <w:tcPr>
            <w:tcW w:w="836" w:type="dxa"/>
          </w:tcPr>
          <w:p w:rsidRPr="003A2B1B" w:rsidR="00F03776" w:rsidP="00935B2D" w:rsidRDefault="00F03776" w14:paraId="5237357B" w14:textId="77777777">
            <w:pPr>
              <w:rPr>
                <w:rFonts w:ascii="Arial" w:hAnsi="Arial" w:cs="Arial"/>
                <w:sz w:val="20"/>
                <w:szCs w:val="20"/>
              </w:rPr>
            </w:pPr>
          </w:p>
        </w:tc>
        <w:tc>
          <w:tcPr>
            <w:tcW w:w="3445" w:type="dxa"/>
          </w:tcPr>
          <w:p w:rsidRPr="003A2B1B" w:rsidR="00F03776" w:rsidP="00935B2D" w:rsidRDefault="00F03776" w14:paraId="2B0B80D5" w14:textId="77777777">
            <w:pPr>
              <w:rPr>
                <w:rFonts w:ascii="Arial" w:hAnsi="Arial" w:cs="Arial"/>
                <w:sz w:val="20"/>
                <w:szCs w:val="20"/>
              </w:rPr>
            </w:pPr>
          </w:p>
        </w:tc>
      </w:tr>
      <w:tr w:rsidR="00564B41" w:rsidTr="00935B2D" w14:paraId="2E727451" w14:textId="77777777">
        <w:trPr>
          <w:trHeight w:val="1393"/>
        </w:trPr>
        <w:tc>
          <w:tcPr>
            <w:tcW w:w="241" w:type="dxa"/>
          </w:tcPr>
          <w:p w:rsidRPr="003A2B1B" w:rsidR="00F03776" w:rsidP="00935B2D" w:rsidRDefault="00135C78" w14:paraId="677D79C4" w14:textId="77777777">
            <w:pPr>
              <w:rPr>
                <w:rFonts w:ascii="Arial" w:hAnsi="Arial" w:cs="Arial"/>
                <w:sz w:val="20"/>
                <w:szCs w:val="20"/>
              </w:rPr>
            </w:pPr>
            <w:r>
              <w:rPr>
                <w:rFonts w:ascii="Arial" w:hAnsi="Arial" w:eastAsia="Arial" w:cs="Arial"/>
                <w:sz w:val="20"/>
                <w:szCs w:val="20"/>
                <w:lang w:val="cy-GB"/>
              </w:rPr>
              <w:t xml:space="preserve">12. </w:t>
            </w:r>
          </w:p>
        </w:tc>
        <w:tc>
          <w:tcPr>
            <w:tcW w:w="5605" w:type="dxa"/>
          </w:tcPr>
          <w:p w:rsidRPr="003A2B1B" w:rsidR="00F03776" w:rsidP="00935B2D" w:rsidRDefault="00135C78" w14:paraId="53B543C5" w14:textId="77777777">
            <w:pPr>
              <w:rPr>
                <w:rFonts w:ascii="Arial" w:hAnsi="Arial" w:cs="Arial"/>
                <w:sz w:val="20"/>
                <w:szCs w:val="20"/>
              </w:rPr>
            </w:pPr>
            <w:r>
              <w:rPr>
                <w:rFonts w:ascii="Arial" w:hAnsi="Arial" w:eastAsia="Arial" w:cs="Arial"/>
                <w:sz w:val="20"/>
                <w:szCs w:val="20"/>
                <w:lang w:val="cy-GB"/>
              </w:rPr>
              <w:t xml:space="preserve">A yw cronfa’r ysgol yn cadw unrhyw stociau o eitemau mewn perthynas â gweithgareddau codi arian? (e.e. siop fach yr ysgol, dillad ysgol ac ati)  </w:t>
            </w:r>
          </w:p>
          <w:p w:rsidRPr="00364757" w:rsidR="00F03776" w:rsidP="00F03776" w:rsidRDefault="00135C78" w14:paraId="6BF5C829" w14:textId="77777777">
            <w:pPr>
              <w:pStyle w:val="ListParagraph"/>
              <w:numPr>
                <w:ilvl w:val="0"/>
                <w:numId w:val="28"/>
              </w:numPr>
              <w:contextualSpacing/>
              <w:rPr>
                <w:rFonts w:ascii="Arial" w:hAnsi="Arial" w:cs="Arial"/>
                <w:sz w:val="20"/>
                <w:szCs w:val="20"/>
              </w:rPr>
            </w:pPr>
            <w:r>
              <w:rPr>
                <w:rFonts w:ascii="Arial" w:hAnsi="Arial" w:eastAsia="Arial" w:cs="Arial"/>
                <w:sz w:val="20"/>
                <w:szCs w:val="20"/>
                <w:lang w:val="cy-GB"/>
              </w:rPr>
              <w:t xml:space="preserve">Os ydy, a yw’r taflenni rheoli stoc yn cael eu cynnal? </w:t>
            </w:r>
          </w:p>
          <w:p w:rsidRPr="00364757" w:rsidR="00F03776" w:rsidP="00F03776" w:rsidRDefault="00135C78" w14:paraId="4F0CC6CD" w14:textId="77777777">
            <w:pPr>
              <w:pStyle w:val="ListParagraph"/>
              <w:numPr>
                <w:ilvl w:val="0"/>
                <w:numId w:val="28"/>
              </w:numPr>
              <w:contextualSpacing/>
              <w:rPr>
                <w:rFonts w:ascii="Arial" w:hAnsi="Arial" w:cs="Arial"/>
                <w:sz w:val="20"/>
                <w:szCs w:val="20"/>
              </w:rPr>
            </w:pPr>
            <w:r>
              <w:rPr>
                <w:rFonts w:ascii="Arial" w:hAnsi="Arial" w:eastAsia="Arial" w:cs="Arial"/>
                <w:sz w:val="20"/>
                <w:szCs w:val="20"/>
                <w:lang w:val="cy-GB"/>
              </w:rPr>
              <w:t xml:space="preserve">A ellir cysoni symudiadau stoc â thaliadau a derbyniadau yn llyfr arian parod /llyfr cyfrifo’r Gronfa? </w:t>
            </w:r>
          </w:p>
          <w:p w:rsidRPr="003A2B1B" w:rsidR="00F03776" w:rsidP="00935B2D" w:rsidRDefault="00F03776" w14:paraId="383394B1" w14:textId="77777777">
            <w:pPr>
              <w:rPr>
                <w:rFonts w:ascii="Arial" w:hAnsi="Arial" w:cs="Arial"/>
                <w:sz w:val="20"/>
                <w:szCs w:val="20"/>
              </w:rPr>
            </w:pPr>
          </w:p>
        </w:tc>
        <w:tc>
          <w:tcPr>
            <w:tcW w:w="836" w:type="dxa"/>
          </w:tcPr>
          <w:p w:rsidRPr="003A2B1B" w:rsidR="00F03776" w:rsidP="00935B2D" w:rsidRDefault="00F03776" w14:paraId="2DDC2B8F" w14:textId="77777777">
            <w:pPr>
              <w:rPr>
                <w:rFonts w:ascii="Arial" w:hAnsi="Arial" w:cs="Arial"/>
                <w:sz w:val="20"/>
                <w:szCs w:val="20"/>
              </w:rPr>
            </w:pPr>
          </w:p>
        </w:tc>
        <w:tc>
          <w:tcPr>
            <w:tcW w:w="3445" w:type="dxa"/>
          </w:tcPr>
          <w:p w:rsidRPr="003A2B1B" w:rsidR="00F03776" w:rsidP="00935B2D" w:rsidRDefault="00F03776" w14:paraId="727FDDF2" w14:textId="77777777">
            <w:pPr>
              <w:rPr>
                <w:rFonts w:ascii="Arial" w:hAnsi="Arial" w:cs="Arial"/>
                <w:sz w:val="20"/>
                <w:szCs w:val="20"/>
              </w:rPr>
            </w:pPr>
          </w:p>
        </w:tc>
      </w:tr>
      <w:tr w:rsidR="00564B41" w:rsidTr="00935B2D" w14:paraId="0D992B47" w14:textId="77777777">
        <w:trPr>
          <w:trHeight w:val="1393"/>
        </w:trPr>
        <w:tc>
          <w:tcPr>
            <w:tcW w:w="241" w:type="dxa"/>
          </w:tcPr>
          <w:p w:rsidRPr="003A2B1B" w:rsidR="00F03776" w:rsidP="00935B2D" w:rsidRDefault="00F03776" w14:paraId="77E51460" w14:textId="77777777">
            <w:pPr>
              <w:rPr>
                <w:rFonts w:ascii="Arial" w:hAnsi="Arial" w:cs="Arial"/>
                <w:sz w:val="20"/>
                <w:szCs w:val="20"/>
              </w:rPr>
            </w:pPr>
          </w:p>
        </w:tc>
        <w:tc>
          <w:tcPr>
            <w:tcW w:w="5605" w:type="dxa"/>
          </w:tcPr>
          <w:p w:rsidRPr="00F51586" w:rsidR="00F03776" w:rsidP="00935B2D" w:rsidRDefault="00135C78" w14:paraId="2A4B959F" w14:textId="77777777">
            <w:pPr>
              <w:rPr>
                <w:rFonts w:ascii="Arial" w:hAnsi="Arial" w:cs="Arial"/>
                <w:b/>
                <w:sz w:val="20"/>
                <w:szCs w:val="20"/>
                <w:u w:val="single"/>
              </w:rPr>
            </w:pPr>
            <w:r>
              <w:rPr>
                <w:rFonts w:ascii="Arial" w:hAnsi="Arial" w:eastAsia="Arial" w:cs="Arial"/>
                <w:b/>
                <w:bCs/>
                <w:sz w:val="20"/>
                <w:szCs w:val="20"/>
                <w:u w:val="single"/>
                <w:lang w:val="cy-GB"/>
              </w:rPr>
              <w:t>Sylwadau/nodiadau'r archwilydd:</w:t>
            </w:r>
          </w:p>
          <w:p w:rsidR="00F03776" w:rsidP="00935B2D" w:rsidRDefault="00F03776" w14:paraId="30B7BA39" w14:textId="77777777">
            <w:pPr>
              <w:rPr>
                <w:rFonts w:ascii="Arial" w:hAnsi="Arial" w:cs="Arial"/>
                <w:b/>
                <w:sz w:val="20"/>
                <w:szCs w:val="20"/>
              </w:rPr>
            </w:pPr>
          </w:p>
          <w:p w:rsidRPr="003A2B1B" w:rsidR="00F03776" w:rsidP="00935B2D" w:rsidRDefault="00135C78" w14:paraId="136FDECC" w14:textId="77777777">
            <w:pPr>
              <w:tabs>
                <w:tab w:val="left" w:pos="1155"/>
              </w:tabs>
              <w:rPr>
                <w:rFonts w:ascii="Arial" w:hAnsi="Arial" w:cs="Arial"/>
                <w:sz w:val="20"/>
                <w:szCs w:val="20"/>
              </w:rPr>
            </w:pPr>
            <w:r>
              <w:rPr>
                <w:rFonts w:ascii="Arial" w:hAnsi="Arial" w:cs="Arial"/>
                <w:sz w:val="20"/>
                <w:szCs w:val="20"/>
              </w:rPr>
              <w:tab/>
            </w:r>
          </w:p>
        </w:tc>
        <w:tc>
          <w:tcPr>
            <w:tcW w:w="836" w:type="dxa"/>
          </w:tcPr>
          <w:p w:rsidRPr="003A2B1B" w:rsidR="00F03776" w:rsidP="00935B2D" w:rsidRDefault="00F03776" w14:paraId="45C2F387" w14:textId="77777777">
            <w:pPr>
              <w:rPr>
                <w:rFonts w:ascii="Arial" w:hAnsi="Arial" w:cs="Arial"/>
                <w:sz w:val="20"/>
                <w:szCs w:val="20"/>
              </w:rPr>
            </w:pPr>
          </w:p>
        </w:tc>
        <w:tc>
          <w:tcPr>
            <w:tcW w:w="3445" w:type="dxa"/>
          </w:tcPr>
          <w:p w:rsidR="00F03776" w:rsidP="00935B2D" w:rsidRDefault="00F03776" w14:paraId="63055D74" w14:textId="77777777">
            <w:pPr>
              <w:rPr>
                <w:rFonts w:ascii="Arial" w:hAnsi="Arial" w:cs="Arial"/>
                <w:sz w:val="20"/>
                <w:szCs w:val="20"/>
              </w:rPr>
            </w:pPr>
          </w:p>
          <w:p w:rsidR="00F03776" w:rsidP="00935B2D" w:rsidRDefault="00F03776" w14:paraId="5FDF1C0E" w14:textId="77777777">
            <w:pPr>
              <w:rPr>
                <w:rFonts w:ascii="Arial" w:hAnsi="Arial" w:cs="Arial"/>
                <w:sz w:val="20"/>
                <w:szCs w:val="20"/>
              </w:rPr>
            </w:pPr>
          </w:p>
          <w:p w:rsidRPr="003A2B1B" w:rsidR="00F03776" w:rsidP="00935B2D" w:rsidRDefault="00F03776" w14:paraId="0D443B07" w14:textId="77777777">
            <w:pPr>
              <w:rPr>
                <w:rFonts w:ascii="Arial" w:hAnsi="Arial" w:cs="Arial"/>
                <w:sz w:val="20"/>
                <w:szCs w:val="20"/>
              </w:rPr>
            </w:pPr>
          </w:p>
        </w:tc>
      </w:tr>
      <w:bookmarkEnd w:id="8"/>
    </w:tbl>
    <w:p w:rsidRPr="00094F2F" w:rsidR="00F03776" w:rsidP="00F03776" w:rsidRDefault="00F03776" w14:paraId="481DEAF4" w14:textId="77777777">
      <w:pPr>
        <w:rPr>
          <w:rFonts w:cs="Arial"/>
          <w:sz w:val="20"/>
          <w:szCs w:val="20"/>
        </w:rPr>
      </w:pPr>
    </w:p>
    <w:p w:rsidR="00F532F3" w:rsidP="003B42D9" w:rsidRDefault="00135C78" w14:paraId="3ECB7A44" w14:textId="77777777">
      <w:pPr>
        <w:ind w:left="7200"/>
        <w:rPr>
          <w:rFonts w:cs="Arial"/>
          <w:b/>
          <w:sz w:val="28"/>
        </w:rPr>
      </w:pPr>
      <w:r w:rsidRPr="003B42D9">
        <w:rPr>
          <w:rFonts w:cs="Arial"/>
          <w:b/>
          <w:sz w:val="28"/>
        </w:rPr>
        <w:tab/>
      </w:r>
      <w:r w:rsidRPr="003B42D9">
        <w:rPr>
          <w:rFonts w:cs="Arial"/>
          <w:b/>
          <w:sz w:val="28"/>
        </w:rPr>
        <w:tab/>
      </w:r>
    </w:p>
    <w:p w:rsidR="00130E3B" w:rsidP="003B42D9" w:rsidRDefault="00130E3B" w14:paraId="1F1E6490" w14:textId="77777777">
      <w:pPr>
        <w:ind w:left="7200"/>
        <w:rPr>
          <w:rFonts w:cs="Arial"/>
          <w:b/>
          <w:sz w:val="28"/>
        </w:rPr>
      </w:pPr>
    </w:p>
    <w:p w:rsidR="00130E3B" w:rsidP="003B42D9" w:rsidRDefault="00130E3B" w14:paraId="6C04A454" w14:textId="77777777">
      <w:pPr>
        <w:ind w:left="7200"/>
        <w:rPr>
          <w:rFonts w:cs="Arial"/>
          <w:b/>
          <w:sz w:val="28"/>
        </w:rPr>
      </w:pPr>
    </w:p>
    <w:p w:rsidR="00130E3B" w:rsidP="003B42D9" w:rsidRDefault="00130E3B" w14:paraId="09211751" w14:textId="77777777">
      <w:pPr>
        <w:ind w:left="7200"/>
        <w:rPr>
          <w:rFonts w:cs="Arial"/>
          <w:b/>
          <w:sz w:val="28"/>
        </w:rPr>
      </w:pPr>
    </w:p>
    <w:p w:rsidR="00130E3B" w:rsidP="003B42D9" w:rsidRDefault="00135C78" w14:paraId="2ADE5259" w14:textId="77777777">
      <w:pPr>
        <w:ind w:left="7200"/>
        <w:rPr>
          <w:rFonts w:cs="Arial"/>
          <w:b/>
          <w:szCs w:val="18"/>
        </w:rPr>
      </w:pPr>
      <w:r>
        <w:rPr>
          <w:rFonts w:eastAsia="Arial" w:cs="Arial"/>
          <w:b/>
          <w:bCs/>
          <w:lang w:val="cy-GB"/>
        </w:rPr>
        <w:lastRenderedPageBreak/>
        <w:t>Atodiad 15</w:t>
      </w:r>
    </w:p>
    <w:p w:rsidRPr="00130E3B" w:rsidR="00130E3B" w:rsidP="00130E3B" w:rsidRDefault="00135C78" w14:paraId="2E09F095" w14:textId="77777777">
      <w:pPr>
        <w:jc w:val="center"/>
        <w:rPr>
          <w:b/>
          <w:bCs/>
          <w:sz w:val="28"/>
          <w:szCs w:val="28"/>
          <w:u w:val="single"/>
        </w:rPr>
      </w:pPr>
      <w:r>
        <w:rPr>
          <w:rFonts w:eastAsia="Arial" w:cs="Times New Roman"/>
          <w:b/>
          <w:bCs/>
          <w:sz w:val="28"/>
          <w:szCs w:val="28"/>
          <w:u w:val="single"/>
          <w:lang w:val="cy-GB"/>
        </w:rPr>
        <w:t>Cronfa Answyddogol yr Ysgol</w:t>
      </w:r>
    </w:p>
    <w:p w:rsidRPr="00130E3B" w:rsidR="00130E3B" w:rsidP="00130E3B" w:rsidRDefault="00130E3B" w14:paraId="4E5F4C36" w14:textId="77777777">
      <w:pPr>
        <w:spacing w:after="0" w:line="240" w:lineRule="auto"/>
      </w:pPr>
    </w:p>
    <w:p w:rsidRPr="00130E3B" w:rsidR="00130E3B" w:rsidP="00130E3B" w:rsidRDefault="00135C78" w14:paraId="38FB836B" w14:textId="77777777">
      <w:pPr>
        <w:jc w:val="center"/>
        <w:rPr>
          <w:b/>
          <w:bCs/>
          <w:sz w:val="24"/>
          <w:szCs w:val="24"/>
          <w:u w:val="single"/>
        </w:rPr>
      </w:pPr>
      <w:r>
        <w:rPr>
          <w:rFonts w:eastAsia="Arial" w:cs="Times New Roman"/>
          <w:b/>
          <w:bCs/>
          <w:sz w:val="24"/>
          <w:szCs w:val="24"/>
          <w:u w:val="single"/>
          <w:lang w:val="cy-GB"/>
        </w:rPr>
        <w:t>Ffurflen gais i gadw balans ychwanegol mewn cyfrif banc</w:t>
      </w:r>
    </w:p>
    <w:p w:rsidRPr="00130E3B" w:rsidR="00130E3B" w:rsidP="00130E3B" w:rsidRDefault="00130E3B" w14:paraId="23ED6482" w14:textId="77777777">
      <w:pPr>
        <w:spacing w:after="0" w:line="240" w:lineRule="auto"/>
      </w:pPr>
    </w:p>
    <w:tbl>
      <w:tblPr>
        <w:tblStyle w:val="TableGrid2"/>
        <w:tblW w:w="9464" w:type="dxa"/>
        <w:tblLook w:val="04A0" w:firstRow="1" w:lastRow="0" w:firstColumn="1" w:lastColumn="0" w:noHBand="0" w:noVBand="1"/>
      </w:tblPr>
      <w:tblGrid>
        <w:gridCol w:w="3936"/>
        <w:gridCol w:w="5528"/>
      </w:tblGrid>
      <w:tr w:rsidR="00564B41" w:rsidTr="00C404F7" w14:paraId="448C22C6" w14:textId="77777777">
        <w:tc>
          <w:tcPr>
            <w:tcW w:w="9464" w:type="dxa"/>
            <w:gridSpan w:val="2"/>
            <w:shd w:val="clear" w:color="auto" w:fill="DBE5F1" w:themeFill="accent1" w:themeFillTint="33"/>
          </w:tcPr>
          <w:p w:rsidRPr="00130E3B" w:rsidR="00130E3B" w:rsidP="00130E3B" w:rsidRDefault="00135C78" w14:paraId="65359163" w14:textId="77777777">
            <w:pPr>
              <w:jc w:val="center"/>
              <w:rPr>
                <w:b/>
                <w:bCs/>
                <w:sz w:val="24"/>
                <w:szCs w:val="24"/>
                <w:u w:val="single"/>
              </w:rPr>
            </w:pPr>
            <w:r>
              <w:rPr>
                <w:rFonts w:eastAsia="Arial" w:cs="Times New Roman"/>
                <w:b/>
                <w:bCs/>
                <w:sz w:val="24"/>
                <w:szCs w:val="24"/>
                <w:u w:val="single"/>
                <w:lang w:val="cy-GB"/>
              </w:rPr>
              <w:t>I’w chwblhau gan yr Ysgol</w:t>
            </w:r>
          </w:p>
          <w:p w:rsidRPr="00130E3B" w:rsidR="00130E3B" w:rsidP="00130E3B" w:rsidRDefault="00130E3B" w14:paraId="53176BB7" w14:textId="77777777">
            <w:pPr>
              <w:jc w:val="center"/>
              <w:rPr>
                <w:sz w:val="24"/>
                <w:szCs w:val="24"/>
              </w:rPr>
            </w:pPr>
          </w:p>
        </w:tc>
      </w:tr>
      <w:tr w:rsidR="00564B41" w:rsidTr="00C404F7" w14:paraId="1BA62A40" w14:textId="77777777">
        <w:tc>
          <w:tcPr>
            <w:tcW w:w="3936" w:type="dxa"/>
          </w:tcPr>
          <w:p w:rsidRPr="00130E3B" w:rsidR="00130E3B" w:rsidP="00130E3B" w:rsidRDefault="00135C78" w14:paraId="4F1ED0DB" w14:textId="77777777">
            <w:pPr>
              <w:rPr>
                <w:b/>
                <w:bCs/>
              </w:rPr>
            </w:pPr>
            <w:r>
              <w:rPr>
                <w:rFonts w:eastAsia="Arial" w:cs="Times New Roman"/>
                <w:b/>
                <w:bCs/>
                <w:lang w:val="cy-GB"/>
              </w:rPr>
              <w:t>Enw’r ysgol:</w:t>
            </w:r>
          </w:p>
        </w:tc>
        <w:tc>
          <w:tcPr>
            <w:tcW w:w="5528" w:type="dxa"/>
          </w:tcPr>
          <w:p w:rsidRPr="00130E3B" w:rsidR="00130E3B" w:rsidP="00130E3B" w:rsidRDefault="00130E3B" w14:paraId="6C3F53F9" w14:textId="77777777">
            <w:pPr>
              <w:rPr>
                <w:sz w:val="24"/>
                <w:szCs w:val="24"/>
              </w:rPr>
            </w:pPr>
          </w:p>
          <w:p w:rsidRPr="00130E3B" w:rsidR="00130E3B" w:rsidP="00130E3B" w:rsidRDefault="00130E3B" w14:paraId="54855F4F" w14:textId="77777777">
            <w:pPr>
              <w:rPr>
                <w:sz w:val="24"/>
                <w:szCs w:val="24"/>
              </w:rPr>
            </w:pPr>
          </w:p>
        </w:tc>
      </w:tr>
      <w:tr w:rsidR="00564B41" w:rsidTr="00C404F7" w14:paraId="0218969C" w14:textId="77777777">
        <w:tc>
          <w:tcPr>
            <w:tcW w:w="3936" w:type="dxa"/>
          </w:tcPr>
          <w:p w:rsidRPr="00130E3B" w:rsidR="00130E3B" w:rsidP="00130E3B" w:rsidRDefault="00135C78" w14:paraId="50AF96D7" w14:textId="77777777">
            <w:pPr>
              <w:rPr>
                <w:b/>
                <w:bCs/>
              </w:rPr>
            </w:pPr>
            <w:r>
              <w:rPr>
                <w:rFonts w:eastAsia="Arial" w:cs="Times New Roman"/>
                <w:b/>
                <w:bCs/>
                <w:lang w:val="cy-GB"/>
              </w:rPr>
              <w:t xml:space="preserve">Blwyddyn y gronfa: </w:t>
            </w:r>
          </w:p>
        </w:tc>
        <w:tc>
          <w:tcPr>
            <w:tcW w:w="5528" w:type="dxa"/>
          </w:tcPr>
          <w:p w:rsidRPr="00130E3B" w:rsidR="00130E3B" w:rsidP="00130E3B" w:rsidRDefault="00130E3B" w14:paraId="7B3A9BC8" w14:textId="77777777">
            <w:pPr>
              <w:rPr>
                <w:sz w:val="24"/>
                <w:szCs w:val="24"/>
              </w:rPr>
            </w:pPr>
          </w:p>
          <w:p w:rsidRPr="00130E3B" w:rsidR="00130E3B" w:rsidP="00130E3B" w:rsidRDefault="00130E3B" w14:paraId="12773428" w14:textId="77777777">
            <w:pPr>
              <w:rPr>
                <w:sz w:val="24"/>
                <w:szCs w:val="24"/>
              </w:rPr>
            </w:pPr>
          </w:p>
        </w:tc>
      </w:tr>
      <w:tr w:rsidR="00564B41" w:rsidTr="00C404F7" w14:paraId="647A6B98" w14:textId="77777777">
        <w:tc>
          <w:tcPr>
            <w:tcW w:w="3936" w:type="dxa"/>
          </w:tcPr>
          <w:p w:rsidRPr="00130E3B" w:rsidR="00130E3B" w:rsidP="00130E3B" w:rsidRDefault="00135C78" w14:paraId="04569B5E" w14:textId="77777777">
            <w:pPr>
              <w:rPr>
                <w:b/>
                <w:bCs/>
              </w:rPr>
            </w:pPr>
            <w:r>
              <w:rPr>
                <w:rFonts w:eastAsia="Arial" w:cs="Times New Roman"/>
                <w:b/>
                <w:bCs/>
                <w:lang w:val="cy-GB"/>
              </w:rPr>
              <w:t>Terfyn balans banc a ganiateir:</w:t>
            </w:r>
          </w:p>
        </w:tc>
        <w:tc>
          <w:tcPr>
            <w:tcW w:w="5528" w:type="dxa"/>
          </w:tcPr>
          <w:p w:rsidRPr="00130E3B" w:rsidR="00130E3B" w:rsidP="00130E3B" w:rsidRDefault="00135C78" w14:paraId="09931D93" w14:textId="77777777">
            <w:pPr>
              <w:rPr>
                <w:b/>
                <w:bCs/>
                <w:sz w:val="24"/>
                <w:szCs w:val="24"/>
              </w:rPr>
            </w:pPr>
            <w:r w:rsidRPr="00130E3B">
              <w:rPr>
                <w:b/>
                <w:bCs/>
                <w:sz w:val="24"/>
                <w:szCs w:val="24"/>
              </w:rPr>
              <w:t>£</w:t>
            </w:r>
          </w:p>
          <w:p w:rsidRPr="00130E3B" w:rsidR="00130E3B" w:rsidP="00130E3B" w:rsidRDefault="00130E3B" w14:paraId="6BE25241" w14:textId="77777777">
            <w:pPr>
              <w:rPr>
                <w:sz w:val="24"/>
                <w:szCs w:val="24"/>
              </w:rPr>
            </w:pPr>
          </w:p>
        </w:tc>
      </w:tr>
      <w:tr w:rsidR="00564B41" w:rsidTr="00C404F7" w14:paraId="22F74835" w14:textId="77777777">
        <w:tc>
          <w:tcPr>
            <w:tcW w:w="3936" w:type="dxa"/>
          </w:tcPr>
          <w:p w:rsidRPr="00130E3B" w:rsidR="00130E3B" w:rsidP="00130E3B" w:rsidRDefault="00135C78" w14:paraId="477E9364" w14:textId="77777777">
            <w:pPr>
              <w:rPr>
                <w:b/>
                <w:bCs/>
              </w:rPr>
            </w:pPr>
            <w:r>
              <w:rPr>
                <w:rFonts w:eastAsia="Arial" w:cs="Times New Roman"/>
                <w:b/>
                <w:bCs/>
                <w:lang w:val="cy-GB"/>
              </w:rPr>
              <w:t>Balans banc ar ddiwedd blwyddyn y gronfa:</w:t>
            </w:r>
          </w:p>
        </w:tc>
        <w:tc>
          <w:tcPr>
            <w:tcW w:w="5528" w:type="dxa"/>
          </w:tcPr>
          <w:p w:rsidRPr="00130E3B" w:rsidR="00130E3B" w:rsidP="00130E3B" w:rsidRDefault="00135C78" w14:paraId="5DE92FC1" w14:textId="77777777">
            <w:pPr>
              <w:rPr>
                <w:b/>
                <w:bCs/>
                <w:sz w:val="24"/>
                <w:szCs w:val="24"/>
              </w:rPr>
            </w:pPr>
            <w:r w:rsidRPr="00130E3B">
              <w:rPr>
                <w:b/>
                <w:bCs/>
                <w:sz w:val="24"/>
                <w:szCs w:val="24"/>
              </w:rPr>
              <w:t>£</w:t>
            </w:r>
          </w:p>
          <w:p w:rsidRPr="00130E3B" w:rsidR="00130E3B" w:rsidP="00130E3B" w:rsidRDefault="00130E3B" w14:paraId="55D9E371" w14:textId="77777777">
            <w:pPr>
              <w:rPr>
                <w:sz w:val="24"/>
                <w:szCs w:val="24"/>
              </w:rPr>
            </w:pPr>
          </w:p>
        </w:tc>
      </w:tr>
      <w:tr w:rsidR="00564B41" w:rsidTr="00C404F7" w14:paraId="552195CC" w14:textId="77777777">
        <w:tc>
          <w:tcPr>
            <w:tcW w:w="3936" w:type="dxa"/>
          </w:tcPr>
          <w:p w:rsidRPr="00130E3B" w:rsidR="00130E3B" w:rsidP="00130E3B" w:rsidRDefault="00135C78" w14:paraId="0399F126" w14:textId="77777777">
            <w:pPr>
              <w:rPr>
                <w:b/>
                <w:bCs/>
              </w:rPr>
            </w:pPr>
            <w:r>
              <w:rPr>
                <w:rFonts w:eastAsia="Arial" w:cs="Times New Roman"/>
                <w:b/>
                <w:bCs/>
                <w:lang w:val="cy-GB"/>
              </w:rPr>
              <w:t>Swm ychwanegol y gofynnwyd i’w gadw mewn cyfrif:</w:t>
            </w:r>
          </w:p>
        </w:tc>
        <w:tc>
          <w:tcPr>
            <w:tcW w:w="5528" w:type="dxa"/>
          </w:tcPr>
          <w:p w:rsidRPr="00130E3B" w:rsidR="00130E3B" w:rsidP="00130E3B" w:rsidRDefault="00135C78" w14:paraId="43C4F4C1" w14:textId="77777777">
            <w:pPr>
              <w:rPr>
                <w:b/>
                <w:bCs/>
                <w:sz w:val="24"/>
                <w:szCs w:val="24"/>
              </w:rPr>
            </w:pPr>
            <w:r w:rsidRPr="00130E3B">
              <w:rPr>
                <w:b/>
                <w:bCs/>
                <w:sz w:val="24"/>
                <w:szCs w:val="24"/>
              </w:rPr>
              <w:t>£</w:t>
            </w:r>
          </w:p>
          <w:p w:rsidRPr="00130E3B" w:rsidR="00130E3B" w:rsidP="00130E3B" w:rsidRDefault="00130E3B" w14:paraId="75EE618F" w14:textId="77777777">
            <w:pPr>
              <w:rPr>
                <w:sz w:val="24"/>
                <w:szCs w:val="24"/>
              </w:rPr>
            </w:pPr>
          </w:p>
        </w:tc>
      </w:tr>
      <w:tr w:rsidR="00564B41" w:rsidTr="00C404F7" w14:paraId="5FE37C52" w14:textId="77777777">
        <w:tc>
          <w:tcPr>
            <w:tcW w:w="3936" w:type="dxa"/>
          </w:tcPr>
          <w:p w:rsidRPr="00130E3B" w:rsidR="00130E3B" w:rsidP="00130E3B" w:rsidRDefault="00135C78" w14:paraId="047C8DDA" w14:textId="77777777">
            <w:pPr>
              <w:rPr>
                <w:b/>
                <w:bCs/>
              </w:rPr>
            </w:pPr>
            <w:r>
              <w:rPr>
                <w:rFonts w:eastAsia="Arial" w:cs="Times New Roman"/>
                <w:b/>
                <w:bCs/>
                <w:lang w:val="cy-GB"/>
              </w:rPr>
              <w:t xml:space="preserve">Rheswm am y cais: </w:t>
            </w:r>
          </w:p>
          <w:p w:rsidRPr="00130E3B" w:rsidR="00130E3B" w:rsidP="00130E3B" w:rsidRDefault="00135C78" w14:paraId="395A9666" w14:textId="77777777">
            <w:pPr>
              <w:rPr>
                <w:b/>
                <w:bCs/>
              </w:rPr>
            </w:pPr>
            <w:r>
              <w:rPr>
                <w:rFonts w:eastAsia="Arial" w:cs="Times New Roman"/>
                <w:b/>
                <w:bCs/>
                <w:sz w:val="20"/>
                <w:szCs w:val="20"/>
                <w:lang w:val="cy-GB"/>
              </w:rPr>
              <w:t xml:space="preserve">(rhowch fanylion am bryniannau, symiau a phryd y bydd y rhain yn cael eu gwneud) </w:t>
            </w:r>
          </w:p>
        </w:tc>
        <w:tc>
          <w:tcPr>
            <w:tcW w:w="5528" w:type="dxa"/>
          </w:tcPr>
          <w:p w:rsidRPr="00130E3B" w:rsidR="00130E3B" w:rsidP="00130E3B" w:rsidRDefault="00130E3B" w14:paraId="6348955A" w14:textId="77777777">
            <w:pPr>
              <w:rPr>
                <w:sz w:val="24"/>
                <w:szCs w:val="24"/>
              </w:rPr>
            </w:pPr>
          </w:p>
          <w:p w:rsidRPr="00130E3B" w:rsidR="00130E3B" w:rsidP="00130E3B" w:rsidRDefault="00130E3B" w14:paraId="729696C7" w14:textId="77777777">
            <w:pPr>
              <w:rPr>
                <w:sz w:val="24"/>
                <w:szCs w:val="24"/>
              </w:rPr>
            </w:pPr>
          </w:p>
          <w:p w:rsidRPr="00130E3B" w:rsidR="00130E3B" w:rsidP="00130E3B" w:rsidRDefault="00130E3B" w14:paraId="16233E84" w14:textId="77777777">
            <w:pPr>
              <w:rPr>
                <w:sz w:val="24"/>
                <w:szCs w:val="24"/>
              </w:rPr>
            </w:pPr>
          </w:p>
          <w:p w:rsidRPr="00130E3B" w:rsidR="00130E3B" w:rsidP="00130E3B" w:rsidRDefault="00130E3B" w14:paraId="612208EC" w14:textId="77777777">
            <w:pPr>
              <w:rPr>
                <w:sz w:val="24"/>
                <w:szCs w:val="24"/>
              </w:rPr>
            </w:pPr>
          </w:p>
          <w:p w:rsidRPr="00130E3B" w:rsidR="00130E3B" w:rsidP="00130E3B" w:rsidRDefault="00130E3B" w14:paraId="71BD1DB3" w14:textId="77777777">
            <w:pPr>
              <w:rPr>
                <w:sz w:val="24"/>
                <w:szCs w:val="24"/>
              </w:rPr>
            </w:pPr>
          </w:p>
          <w:p w:rsidRPr="00130E3B" w:rsidR="00130E3B" w:rsidP="00130E3B" w:rsidRDefault="00130E3B" w14:paraId="7F293F4E" w14:textId="77777777">
            <w:pPr>
              <w:rPr>
                <w:sz w:val="24"/>
                <w:szCs w:val="24"/>
              </w:rPr>
            </w:pPr>
          </w:p>
          <w:p w:rsidRPr="00130E3B" w:rsidR="00130E3B" w:rsidP="00130E3B" w:rsidRDefault="00130E3B" w14:paraId="6C6E8719" w14:textId="77777777">
            <w:pPr>
              <w:rPr>
                <w:sz w:val="24"/>
                <w:szCs w:val="24"/>
              </w:rPr>
            </w:pPr>
          </w:p>
          <w:p w:rsidRPr="00130E3B" w:rsidR="00130E3B" w:rsidP="00130E3B" w:rsidRDefault="00130E3B" w14:paraId="6741BC58" w14:textId="77777777">
            <w:pPr>
              <w:rPr>
                <w:sz w:val="24"/>
                <w:szCs w:val="24"/>
              </w:rPr>
            </w:pPr>
          </w:p>
        </w:tc>
      </w:tr>
      <w:tr w:rsidR="00564B41" w:rsidTr="00C404F7" w14:paraId="38C41182" w14:textId="77777777">
        <w:tc>
          <w:tcPr>
            <w:tcW w:w="3936" w:type="dxa"/>
          </w:tcPr>
          <w:p w:rsidRPr="00130E3B" w:rsidR="00130E3B" w:rsidP="00130E3B" w:rsidRDefault="00135C78" w14:paraId="35253566" w14:textId="77777777">
            <w:pPr>
              <w:rPr>
                <w:b/>
                <w:bCs/>
              </w:rPr>
            </w:pPr>
            <w:r>
              <w:rPr>
                <w:rFonts w:eastAsia="Arial" w:cs="Times New Roman"/>
                <w:b/>
                <w:bCs/>
                <w:lang w:val="cy-GB"/>
              </w:rPr>
              <w:t xml:space="preserve">Gofynnwyd amdano gan </w:t>
            </w:r>
            <w:r>
              <w:rPr>
                <w:rFonts w:eastAsia="Arial" w:cs="Times New Roman"/>
                <w:b/>
                <w:bCs/>
                <w:sz w:val="20"/>
                <w:szCs w:val="20"/>
                <w:lang w:val="cy-GB"/>
              </w:rPr>
              <w:t>(enw'r Pennaeth mewn llythrennau bras):</w:t>
            </w:r>
            <w:r>
              <w:rPr>
                <w:rFonts w:eastAsia="Arial" w:cs="Times New Roman"/>
                <w:b/>
                <w:bCs/>
                <w:lang w:val="cy-GB"/>
              </w:rPr>
              <w:t xml:space="preserve"> </w:t>
            </w:r>
          </w:p>
        </w:tc>
        <w:tc>
          <w:tcPr>
            <w:tcW w:w="5528" w:type="dxa"/>
          </w:tcPr>
          <w:p w:rsidRPr="00130E3B" w:rsidR="00130E3B" w:rsidP="00130E3B" w:rsidRDefault="00130E3B" w14:paraId="6F7E5B33" w14:textId="77777777">
            <w:pPr>
              <w:rPr>
                <w:sz w:val="24"/>
                <w:szCs w:val="24"/>
              </w:rPr>
            </w:pPr>
          </w:p>
          <w:p w:rsidRPr="00130E3B" w:rsidR="00130E3B" w:rsidP="00130E3B" w:rsidRDefault="00130E3B" w14:paraId="5D7DA8DD" w14:textId="77777777">
            <w:pPr>
              <w:rPr>
                <w:sz w:val="24"/>
                <w:szCs w:val="24"/>
              </w:rPr>
            </w:pPr>
          </w:p>
        </w:tc>
      </w:tr>
      <w:tr w:rsidR="00564B41" w:rsidTr="00C404F7" w14:paraId="29A2EB45" w14:textId="77777777">
        <w:tc>
          <w:tcPr>
            <w:tcW w:w="3936" w:type="dxa"/>
          </w:tcPr>
          <w:p w:rsidRPr="00130E3B" w:rsidR="00130E3B" w:rsidP="00130E3B" w:rsidRDefault="00135C78" w14:paraId="54E07F4B" w14:textId="77777777">
            <w:pPr>
              <w:rPr>
                <w:b/>
                <w:bCs/>
              </w:rPr>
            </w:pPr>
            <w:r>
              <w:rPr>
                <w:rFonts w:eastAsia="Arial" w:cs="Times New Roman"/>
                <w:b/>
                <w:bCs/>
                <w:lang w:val="cy-GB"/>
              </w:rPr>
              <w:t xml:space="preserve">Gofynnwyd amdano gan </w:t>
            </w:r>
            <w:r>
              <w:rPr>
                <w:rFonts w:eastAsia="Arial" w:cs="Times New Roman"/>
                <w:b/>
                <w:bCs/>
                <w:sz w:val="20"/>
                <w:szCs w:val="20"/>
                <w:lang w:val="cy-GB"/>
              </w:rPr>
              <w:t>(llofnod y Pennaeth):</w:t>
            </w:r>
          </w:p>
        </w:tc>
        <w:tc>
          <w:tcPr>
            <w:tcW w:w="5528" w:type="dxa"/>
          </w:tcPr>
          <w:p w:rsidRPr="00130E3B" w:rsidR="00130E3B" w:rsidP="00130E3B" w:rsidRDefault="00130E3B" w14:paraId="43803CA2" w14:textId="77777777">
            <w:pPr>
              <w:rPr>
                <w:sz w:val="24"/>
                <w:szCs w:val="24"/>
              </w:rPr>
            </w:pPr>
          </w:p>
        </w:tc>
      </w:tr>
      <w:tr w:rsidR="00564B41" w:rsidTr="00C404F7" w14:paraId="127F2F35" w14:textId="77777777">
        <w:tc>
          <w:tcPr>
            <w:tcW w:w="3936" w:type="dxa"/>
          </w:tcPr>
          <w:p w:rsidRPr="00130E3B" w:rsidR="00130E3B" w:rsidP="00130E3B" w:rsidRDefault="00135C78" w14:paraId="6A28766D" w14:textId="77777777">
            <w:pPr>
              <w:rPr>
                <w:b/>
                <w:bCs/>
              </w:rPr>
            </w:pPr>
            <w:r>
              <w:rPr>
                <w:rFonts w:eastAsia="Arial" w:cs="Times New Roman"/>
                <w:b/>
                <w:bCs/>
                <w:lang w:val="cy-GB"/>
              </w:rPr>
              <w:t xml:space="preserve">Gofynnwyd amdano gan </w:t>
            </w:r>
            <w:r>
              <w:rPr>
                <w:rFonts w:eastAsia="Arial" w:cs="Times New Roman"/>
                <w:b/>
                <w:bCs/>
                <w:sz w:val="20"/>
                <w:szCs w:val="20"/>
                <w:lang w:val="cy-GB"/>
              </w:rPr>
              <w:t>(enw Cadeirydd y Llywodraethwyr mewn llythrennau bras):</w:t>
            </w:r>
            <w:r>
              <w:rPr>
                <w:rFonts w:eastAsia="Arial" w:cs="Times New Roman"/>
                <w:b/>
                <w:bCs/>
                <w:lang w:val="cy-GB"/>
              </w:rPr>
              <w:t xml:space="preserve"> </w:t>
            </w:r>
          </w:p>
        </w:tc>
        <w:tc>
          <w:tcPr>
            <w:tcW w:w="5528" w:type="dxa"/>
          </w:tcPr>
          <w:p w:rsidRPr="00130E3B" w:rsidR="00130E3B" w:rsidP="00130E3B" w:rsidRDefault="00130E3B" w14:paraId="2D5434ED" w14:textId="77777777">
            <w:pPr>
              <w:rPr>
                <w:sz w:val="24"/>
                <w:szCs w:val="24"/>
              </w:rPr>
            </w:pPr>
          </w:p>
        </w:tc>
      </w:tr>
      <w:tr w:rsidR="00564B41" w:rsidTr="00C404F7" w14:paraId="7E76B298" w14:textId="77777777">
        <w:tc>
          <w:tcPr>
            <w:tcW w:w="3936" w:type="dxa"/>
          </w:tcPr>
          <w:p w:rsidRPr="00130E3B" w:rsidR="00130E3B" w:rsidP="00130E3B" w:rsidRDefault="00135C78" w14:paraId="3442C631" w14:textId="77777777">
            <w:pPr>
              <w:rPr>
                <w:b/>
                <w:bCs/>
              </w:rPr>
            </w:pPr>
            <w:r>
              <w:rPr>
                <w:rFonts w:eastAsia="Arial" w:cs="Times New Roman"/>
                <w:b/>
                <w:bCs/>
                <w:lang w:val="cy-GB"/>
              </w:rPr>
              <w:t xml:space="preserve">Gofynnwyd amdano gan </w:t>
            </w:r>
            <w:r>
              <w:rPr>
                <w:rFonts w:eastAsia="Arial" w:cs="Times New Roman"/>
                <w:b/>
                <w:bCs/>
                <w:sz w:val="20"/>
                <w:szCs w:val="20"/>
                <w:lang w:val="cy-GB"/>
              </w:rPr>
              <w:t>(llofnod Cadeirydd y Llywodraethwyr):</w:t>
            </w:r>
            <w:r>
              <w:rPr>
                <w:rFonts w:eastAsia="Arial" w:cs="Times New Roman"/>
                <w:b/>
                <w:bCs/>
                <w:lang w:val="cy-GB"/>
              </w:rPr>
              <w:t xml:space="preserve"> </w:t>
            </w:r>
          </w:p>
        </w:tc>
        <w:tc>
          <w:tcPr>
            <w:tcW w:w="5528" w:type="dxa"/>
          </w:tcPr>
          <w:p w:rsidRPr="00130E3B" w:rsidR="00130E3B" w:rsidP="00130E3B" w:rsidRDefault="00130E3B" w14:paraId="00BA19A6" w14:textId="77777777">
            <w:pPr>
              <w:rPr>
                <w:sz w:val="24"/>
                <w:szCs w:val="24"/>
              </w:rPr>
            </w:pPr>
          </w:p>
        </w:tc>
      </w:tr>
      <w:tr w:rsidR="00564B41" w:rsidTr="00C404F7" w14:paraId="030CE486" w14:textId="77777777">
        <w:tc>
          <w:tcPr>
            <w:tcW w:w="3936" w:type="dxa"/>
          </w:tcPr>
          <w:p w:rsidRPr="00130E3B" w:rsidR="00130E3B" w:rsidP="00130E3B" w:rsidRDefault="00135C78" w14:paraId="2AAE6164" w14:textId="77777777">
            <w:pPr>
              <w:rPr>
                <w:b/>
                <w:bCs/>
              </w:rPr>
            </w:pPr>
            <w:r>
              <w:rPr>
                <w:rFonts w:eastAsia="Arial" w:cs="Times New Roman"/>
                <w:b/>
                <w:bCs/>
                <w:lang w:val="cy-GB"/>
              </w:rPr>
              <w:t xml:space="preserve">Dyddiad: </w:t>
            </w:r>
          </w:p>
        </w:tc>
        <w:tc>
          <w:tcPr>
            <w:tcW w:w="5528" w:type="dxa"/>
          </w:tcPr>
          <w:p w:rsidRPr="00130E3B" w:rsidR="00130E3B" w:rsidP="00130E3B" w:rsidRDefault="00130E3B" w14:paraId="7EDAF531" w14:textId="77777777">
            <w:pPr>
              <w:rPr>
                <w:sz w:val="24"/>
                <w:szCs w:val="24"/>
              </w:rPr>
            </w:pPr>
          </w:p>
          <w:p w:rsidRPr="00130E3B" w:rsidR="00130E3B" w:rsidP="00130E3B" w:rsidRDefault="00130E3B" w14:paraId="30FD5E06" w14:textId="77777777">
            <w:pPr>
              <w:rPr>
                <w:sz w:val="24"/>
                <w:szCs w:val="24"/>
              </w:rPr>
            </w:pPr>
          </w:p>
        </w:tc>
      </w:tr>
      <w:tr w:rsidR="00564B41" w:rsidTr="00C404F7" w14:paraId="094A74A6" w14:textId="77777777">
        <w:tc>
          <w:tcPr>
            <w:tcW w:w="9464" w:type="dxa"/>
            <w:gridSpan w:val="2"/>
            <w:shd w:val="clear" w:color="auto" w:fill="D6E3BC" w:themeFill="accent3" w:themeFillTint="66"/>
          </w:tcPr>
          <w:p w:rsidRPr="00130E3B" w:rsidR="00130E3B" w:rsidP="00130E3B" w:rsidRDefault="00135C78" w14:paraId="20A7A214" w14:textId="77777777">
            <w:pPr>
              <w:jc w:val="center"/>
              <w:rPr>
                <w:b/>
                <w:bCs/>
                <w:sz w:val="24"/>
                <w:szCs w:val="24"/>
                <w:u w:val="single"/>
              </w:rPr>
            </w:pPr>
            <w:r>
              <w:rPr>
                <w:rFonts w:eastAsia="Arial" w:cs="Times New Roman"/>
                <w:b/>
                <w:bCs/>
                <w:sz w:val="24"/>
                <w:szCs w:val="24"/>
                <w:u w:val="single"/>
                <w:lang w:val="cy-GB"/>
              </w:rPr>
              <w:t>I’w gwblhau gan Cyllid Ysgolion ac Archwilio</w:t>
            </w:r>
          </w:p>
          <w:p w:rsidRPr="00130E3B" w:rsidR="00130E3B" w:rsidP="00130E3B" w:rsidRDefault="00130E3B" w14:paraId="5A0191FD" w14:textId="77777777">
            <w:pPr>
              <w:rPr>
                <w:sz w:val="24"/>
                <w:szCs w:val="24"/>
              </w:rPr>
            </w:pPr>
          </w:p>
        </w:tc>
      </w:tr>
      <w:tr w:rsidR="00564B41" w:rsidTr="00C404F7" w14:paraId="7A235AA2" w14:textId="77777777">
        <w:tc>
          <w:tcPr>
            <w:tcW w:w="3936" w:type="dxa"/>
          </w:tcPr>
          <w:p w:rsidRPr="00130E3B" w:rsidR="00130E3B" w:rsidP="00130E3B" w:rsidRDefault="00135C78" w14:paraId="0869C0B3" w14:textId="77777777">
            <w:pPr>
              <w:rPr>
                <w:b/>
                <w:bCs/>
              </w:rPr>
            </w:pPr>
            <w:r>
              <w:rPr>
                <w:rFonts w:eastAsia="Arial" w:cs="Times New Roman"/>
                <w:b/>
                <w:bCs/>
                <w:lang w:val="cy-GB"/>
              </w:rPr>
              <w:t>Awdurdodwyd gan (enw mewn llythrennau bras):</w:t>
            </w:r>
          </w:p>
        </w:tc>
        <w:tc>
          <w:tcPr>
            <w:tcW w:w="5528" w:type="dxa"/>
          </w:tcPr>
          <w:p w:rsidRPr="00130E3B" w:rsidR="00130E3B" w:rsidP="00130E3B" w:rsidRDefault="00130E3B" w14:paraId="5C1255F0" w14:textId="77777777">
            <w:pPr>
              <w:rPr>
                <w:sz w:val="24"/>
                <w:szCs w:val="24"/>
              </w:rPr>
            </w:pPr>
          </w:p>
          <w:p w:rsidRPr="00130E3B" w:rsidR="00130E3B" w:rsidP="00130E3B" w:rsidRDefault="00130E3B" w14:paraId="4677B9E5" w14:textId="77777777">
            <w:pPr>
              <w:rPr>
                <w:sz w:val="24"/>
                <w:szCs w:val="24"/>
              </w:rPr>
            </w:pPr>
          </w:p>
        </w:tc>
      </w:tr>
      <w:tr w:rsidR="00564B41" w:rsidTr="00C404F7" w14:paraId="57292E71" w14:textId="77777777">
        <w:tc>
          <w:tcPr>
            <w:tcW w:w="3936" w:type="dxa"/>
          </w:tcPr>
          <w:p w:rsidRPr="00130E3B" w:rsidR="00130E3B" w:rsidP="00130E3B" w:rsidRDefault="00135C78" w14:paraId="3958EDE4" w14:textId="77777777">
            <w:pPr>
              <w:rPr>
                <w:b/>
                <w:bCs/>
              </w:rPr>
            </w:pPr>
            <w:r>
              <w:rPr>
                <w:rFonts w:eastAsia="Arial" w:cs="Times New Roman"/>
                <w:b/>
                <w:bCs/>
                <w:lang w:val="cy-GB"/>
              </w:rPr>
              <w:t xml:space="preserve">Awdurdodwyd gan (llofnod): </w:t>
            </w:r>
          </w:p>
        </w:tc>
        <w:tc>
          <w:tcPr>
            <w:tcW w:w="5528" w:type="dxa"/>
          </w:tcPr>
          <w:p w:rsidRPr="00130E3B" w:rsidR="00130E3B" w:rsidP="00130E3B" w:rsidRDefault="00130E3B" w14:paraId="23AB132E" w14:textId="77777777">
            <w:pPr>
              <w:rPr>
                <w:sz w:val="24"/>
                <w:szCs w:val="24"/>
              </w:rPr>
            </w:pPr>
          </w:p>
          <w:p w:rsidRPr="00130E3B" w:rsidR="00130E3B" w:rsidP="00130E3B" w:rsidRDefault="00130E3B" w14:paraId="750B8CE5" w14:textId="77777777">
            <w:pPr>
              <w:rPr>
                <w:sz w:val="24"/>
                <w:szCs w:val="24"/>
              </w:rPr>
            </w:pPr>
          </w:p>
        </w:tc>
      </w:tr>
      <w:tr w:rsidR="00564B41" w:rsidTr="00C404F7" w14:paraId="116E1887" w14:textId="77777777">
        <w:tc>
          <w:tcPr>
            <w:tcW w:w="3936" w:type="dxa"/>
          </w:tcPr>
          <w:p w:rsidRPr="00130E3B" w:rsidR="00130E3B" w:rsidP="00130E3B" w:rsidRDefault="00135C78" w14:paraId="61E78BA0" w14:textId="77777777">
            <w:pPr>
              <w:rPr>
                <w:b/>
                <w:bCs/>
              </w:rPr>
            </w:pPr>
            <w:r>
              <w:rPr>
                <w:rFonts w:eastAsia="Arial" w:cs="Times New Roman"/>
                <w:b/>
                <w:bCs/>
                <w:lang w:val="cy-GB"/>
              </w:rPr>
              <w:t xml:space="preserve">Dyddiad: </w:t>
            </w:r>
          </w:p>
        </w:tc>
        <w:tc>
          <w:tcPr>
            <w:tcW w:w="5528" w:type="dxa"/>
          </w:tcPr>
          <w:p w:rsidRPr="00130E3B" w:rsidR="00130E3B" w:rsidP="00130E3B" w:rsidRDefault="00130E3B" w14:paraId="0AE46C85" w14:textId="77777777">
            <w:pPr>
              <w:rPr>
                <w:sz w:val="24"/>
                <w:szCs w:val="24"/>
              </w:rPr>
            </w:pPr>
          </w:p>
          <w:p w:rsidRPr="00130E3B" w:rsidR="00130E3B" w:rsidP="00130E3B" w:rsidRDefault="00130E3B" w14:paraId="7823D34D" w14:textId="77777777">
            <w:pPr>
              <w:rPr>
                <w:sz w:val="24"/>
                <w:szCs w:val="24"/>
              </w:rPr>
            </w:pPr>
          </w:p>
        </w:tc>
      </w:tr>
      <w:tr w:rsidR="00564B41" w:rsidTr="00C404F7" w14:paraId="27176772" w14:textId="77777777">
        <w:tc>
          <w:tcPr>
            <w:tcW w:w="3936" w:type="dxa"/>
          </w:tcPr>
          <w:p w:rsidRPr="00130E3B" w:rsidR="00130E3B" w:rsidP="00130E3B" w:rsidRDefault="00135C78" w14:paraId="47AFA7B8" w14:textId="77777777">
            <w:pPr>
              <w:rPr>
                <w:b/>
                <w:bCs/>
              </w:rPr>
            </w:pPr>
            <w:r>
              <w:rPr>
                <w:rFonts w:eastAsia="Arial" w:cs="Times New Roman"/>
                <w:b/>
                <w:bCs/>
                <w:lang w:val="cy-GB"/>
              </w:rPr>
              <w:t xml:space="preserve">Balans i'w symud erbyn (ychwanegwch ddyddiad): </w:t>
            </w:r>
          </w:p>
        </w:tc>
        <w:tc>
          <w:tcPr>
            <w:tcW w:w="5528" w:type="dxa"/>
          </w:tcPr>
          <w:p w:rsidRPr="00130E3B" w:rsidR="00130E3B" w:rsidP="00130E3B" w:rsidRDefault="00130E3B" w14:paraId="38C20BEB" w14:textId="77777777">
            <w:pPr>
              <w:rPr>
                <w:sz w:val="24"/>
                <w:szCs w:val="24"/>
              </w:rPr>
            </w:pPr>
          </w:p>
          <w:p w:rsidRPr="00130E3B" w:rsidR="00130E3B" w:rsidP="00130E3B" w:rsidRDefault="00130E3B" w14:paraId="07501A8E" w14:textId="77777777">
            <w:pPr>
              <w:rPr>
                <w:sz w:val="24"/>
                <w:szCs w:val="24"/>
              </w:rPr>
            </w:pPr>
          </w:p>
        </w:tc>
      </w:tr>
    </w:tbl>
    <w:p w:rsidRPr="00130E3B" w:rsidR="00130E3B" w:rsidP="00130E3B" w:rsidRDefault="00130E3B" w14:paraId="47E83A2F" w14:textId="77777777">
      <w:pPr>
        <w:rPr>
          <w:sz w:val="24"/>
          <w:szCs w:val="24"/>
        </w:rPr>
      </w:pPr>
    </w:p>
    <w:p w:rsidR="00130E3B" w:rsidP="00130E3B" w:rsidRDefault="00135C78" w14:paraId="330CF8A3" w14:textId="77777777">
      <w:pPr>
        <w:jc w:val="center"/>
        <w:rPr>
          <w:b/>
          <w:bCs/>
          <w:sz w:val="24"/>
          <w:szCs w:val="24"/>
        </w:rPr>
      </w:pPr>
      <w:r>
        <w:rPr>
          <w:rFonts w:eastAsia="Arial" w:cs="Times New Roman"/>
          <w:b/>
          <w:bCs/>
          <w:sz w:val="24"/>
          <w:szCs w:val="24"/>
          <w:lang w:val="cy-GB"/>
        </w:rPr>
        <w:lastRenderedPageBreak/>
        <w:t>Dylid cadw’r ffurflen hon wedi'i chwblhau gyda’ch cofnodion Cronfa Answyddogol</w:t>
      </w:r>
    </w:p>
    <w:p w:rsidR="009407A6" w:rsidP="009407A6" w:rsidRDefault="00135C78" w14:paraId="13AB5DB5" w14:textId="77777777">
      <w:pPr>
        <w:ind w:left="7200"/>
        <w:rPr>
          <w:rFonts w:cs="Arial"/>
          <w:b/>
          <w:szCs w:val="18"/>
        </w:rPr>
      </w:pPr>
      <w:r>
        <w:rPr>
          <w:rFonts w:eastAsia="Arial" w:cs="Arial"/>
          <w:b/>
          <w:bCs/>
          <w:lang w:val="cy-GB"/>
        </w:rPr>
        <w:t>Atodiad 16</w:t>
      </w:r>
    </w:p>
    <w:tbl>
      <w:tblPr>
        <w:tblW w:w="9172" w:type="dxa"/>
        <w:tblInd w:w="10" w:type="dxa"/>
        <w:tblLook w:val="04A0" w:firstRow="1" w:lastRow="0" w:firstColumn="1" w:lastColumn="0" w:noHBand="0" w:noVBand="1"/>
      </w:tblPr>
      <w:tblGrid>
        <w:gridCol w:w="222"/>
        <w:gridCol w:w="2462"/>
        <w:gridCol w:w="151"/>
        <w:gridCol w:w="5909"/>
        <w:gridCol w:w="222"/>
        <w:gridCol w:w="206"/>
      </w:tblGrid>
      <w:tr w:rsidR="00564B41" w:rsidTr="00AD2FE9" w14:paraId="63EC667C" w14:textId="77777777">
        <w:trPr>
          <w:trHeight w:val="420"/>
        </w:trPr>
        <w:tc>
          <w:tcPr>
            <w:tcW w:w="9074" w:type="dxa"/>
            <w:gridSpan w:val="6"/>
            <w:tcBorders>
              <w:top w:val="nil"/>
              <w:left w:val="nil"/>
              <w:bottom w:val="nil"/>
              <w:right w:val="nil"/>
            </w:tcBorders>
            <w:shd w:val="clear" w:color="auto" w:fill="auto"/>
            <w:noWrap/>
            <w:vAlign w:val="bottom"/>
            <w:hideMark/>
          </w:tcPr>
          <w:p w:rsidRPr="000D07FA" w:rsidR="000D07FA" w:rsidP="000D07FA" w:rsidRDefault="00135C78" w14:paraId="3036B016" w14:textId="77777777">
            <w:pPr>
              <w:spacing w:after="0" w:line="240" w:lineRule="auto"/>
              <w:jc w:val="center"/>
              <w:rPr>
                <w:rFonts w:ascii="Calibri" w:hAnsi="Calibri" w:eastAsia="Times New Roman" w:cs="Calibri"/>
                <w:b/>
                <w:bCs/>
                <w:color w:val="000000"/>
                <w:sz w:val="32"/>
                <w:szCs w:val="32"/>
                <w:u w:val="single"/>
                <w:lang w:eastAsia="en-GB"/>
              </w:rPr>
            </w:pPr>
            <w:r>
              <w:rPr>
                <w:rFonts w:ascii="Calibri" w:hAnsi="Calibri" w:eastAsia="Calibri" w:cs="Calibri"/>
                <w:b/>
                <w:bCs/>
                <w:color w:val="000000"/>
                <w:sz w:val="32"/>
                <w:szCs w:val="32"/>
                <w:u w:val="single"/>
                <w:lang w:val="cy-GB" w:eastAsia="en-GB"/>
              </w:rPr>
              <w:t>Cronfa Answyddogol yr Ysgol</w:t>
            </w:r>
          </w:p>
          <w:p w:rsidRPr="000D07FA" w:rsidR="000D07FA" w:rsidP="000D07FA" w:rsidRDefault="000D07FA" w14:paraId="3D0E12D6" w14:textId="77777777">
            <w:pPr>
              <w:spacing w:after="0" w:line="240" w:lineRule="auto"/>
              <w:jc w:val="center"/>
              <w:rPr>
                <w:rFonts w:ascii="Calibri" w:hAnsi="Calibri" w:eastAsia="Times New Roman" w:cs="Calibri"/>
                <w:b/>
                <w:bCs/>
                <w:color w:val="000000"/>
                <w:sz w:val="32"/>
                <w:szCs w:val="32"/>
                <w:u w:val="single"/>
                <w:lang w:eastAsia="en-GB"/>
              </w:rPr>
            </w:pPr>
          </w:p>
          <w:p w:rsidRPr="000D07FA" w:rsidR="000D07FA" w:rsidP="000D07FA" w:rsidRDefault="000D07FA" w14:paraId="5FF56339" w14:textId="77777777">
            <w:pPr>
              <w:spacing w:after="0" w:line="240" w:lineRule="auto"/>
              <w:jc w:val="center"/>
              <w:rPr>
                <w:rFonts w:ascii="Calibri" w:hAnsi="Calibri" w:eastAsia="Times New Roman" w:cs="Calibri"/>
                <w:b/>
                <w:bCs/>
                <w:color w:val="000000"/>
                <w:sz w:val="32"/>
                <w:szCs w:val="32"/>
                <w:u w:val="single"/>
                <w:lang w:eastAsia="en-GB"/>
              </w:rPr>
            </w:pPr>
          </w:p>
        </w:tc>
      </w:tr>
      <w:tr w:rsidR="00564B41" w:rsidTr="00AD2FE9" w14:paraId="52E052A6" w14:textId="77777777">
        <w:trPr>
          <w:trHeight w:val="375"/>
        </w:trPr>
        <w:tc>
          <w:tcPr>
            <w:tcW w:w="9074" w:type="dxa"/>
            <w:gridSpan w:val="6"/>
            <w:tcBorders>
              <w:top w:val="nil"/>
              <w:left w:val="nil"/>
              <w:bottom w:val="nil"/>
              <w:right w:val="nil"/>
            </w:tcBorders>
            <w:shd w:val="clear" w:color="auto" w:fill="auto"/>
            <w:noWrap/>
            <w:vAlign w:val="bottom"/>
            <w:hideMark/>
          </w:tcPr>
          <w:p w:rsidRPr="000D07FA" w:rsidR="000D07FA" w:rsidP="000D07FA" w:rsidRDefault="00135C78" w14:paraId="7F2488A5" w14:textId="77777777">
            <w:pPr>
              <w:spacing w:after="0" w:line="240" w:lineRule="auto"/>
              <w:jc w:val="center"/>
              <w:rPr>
                <w:rFonts w:ascii="Calibri" w:hAnsi="Calibri" w:eastAsia="Times New Roman" w:cs="Calibri"/>
                <w:b/>
                <w:bCs/>
                <w:color w:val="000000"/>
                <w:sz w:val="28"/>
                <w:szCs w:val="28"/>
                <w:u w:val="single"/>
                <w:lang w:eastAsia="en-GB"/>
              </w:rPr>
            </w:pPr>
            <w:r>
              <w:rPr>
                <w:rFonts w:ascii="Calibri" w:hAnsi="Calibri" w:eastAsia="Calibri" w:cs="Calibri"/>
                <w:b/>
                <w:bCs/>
                <w:color w:val="000000"/>
                <w:sz w:val="28"/>
                <w:szCs w:val="28"/>
                <w:u w:val="single"/>
                <w:lang w:val="cy-GB" w:eastAsia="en-GB"/>
              </w:rPr>
              <w:t>Ffurflen Hysbysiad Talu</w:t>
            </w:r>
          </w:p>
          <w:p w:rsidRPr="000D07FA" w:rsidR="000D07FA" w:rsidP="000D07FA" w:rsidRDefault="000D07FA" w14:paraId="379B2DD5" w14:textId="77777777">
            <w:pPr>
              <w:spacing w:after="0" w:line="240" w:lineRule="auto"/>
              <w:rPr>
                <w:rFonts w:ascii="Calibri" w:hAnsi="Calibri" w:eastAsia="Times New Roman" w:cs="Calibri"/>
                <w:b/>
                <w:bCs/>
                <w:color w:val="000000"/>
                <w:sz w:val="28"/>
                <w:szCs w:val="28"/>
                <w:u w:val="single"/>
                <w:lang w:eastAsia="en-GB"/>
              </w:rPr>
            </w:pPr>
          </w:p>
          <w:p w:rsidRPr="000D07FA" w:rsidR="000D07FA" w:rsidP="000D07FA" w:rsidRDefault="00135C78" w14:paraId="573A2303" w14:textId="77777777">
            <w:pPr>
              <w:spacing w:after="0" w:line="240" w:lineRule="auto"/>
              <w:rPr>
                <w:rFonts w:ascii="Calibri" w:hAnsi="Calibri" w:eastAsia="Times New Roman" w:cs="Calibri"/>
                <w:b/>
                <w:bCs/>
                <w:color w:val="FF0000"/>
                <w:sz w:val="28"/>
                <w:szCs w:val="28"/>
                <w:lang w:eastAsia="en-GB"/>
              </w:rPr>
            </w:pPr>
            <w:r>
              <w:rPr>
                <w:rFonts w:ascii="Calibri" w:hAnsi="Calibri" w:eastAsia="Calibri" w:cs="Calibri"/>
                <w:b/>
                <w:bCs/>
                <w:color w:val="FF0000"/>
                <w:sz w:val="28"/>
                <w:szCs w:val="28"/>
                <w:lang w:val="cy-GB" w:eastAsia="en-GB"/>
              </w:rPr>
              <w:t xml:space="preserve">Sicrhewch mai'r cyfeirnod talu a ddefnyddir ar gyfer trosglwyddiadau yw: </w:t>
            </w:r>
          </w:p>
          <w:p w:rsidRPr="000D07FA" w:rsidR="000D07FA" w:rsidP="000D07FA" w:rsidRDefault="00135C78" w14:paraId="6C5E13BD" w14:textId="77777777">
            <w:pPr>
              <w:numPr>
                <w:ilvl w:val="0"/>
                <w:numId w:val="35"/>
              </w:numPr>
              <w:spacing w:after="0" w:line="240" w:lineRule="auto"/>
              <w:contextualSpacing/>
              <w:rPr>
                <w:rFonts w:ascii="Calibri" w:hAnsi="Calibri" w:eastAsia="Times New Roman" w:cs="Calibri"/>
                <w:b/>
                <w:bCs/>
                <w:color w:val="000000"/>
                <w:sz w:val="28"/>
                <w:szCs w:val="28"/>
                <w:lang w:eastAsia="en-GB"/>
              </w:rPr>
            </w:pPr>
            <w:r>
              <w:rPr>
                <w:rFonts w:ascii="Calibri" w:hAnsi="Calibri" w:eastAsia="Calibri" w:cs="Calibri"/>
                <w:b/>
                <w:bCs/>
                <w:color w:val="FF0000"/>
                <w:sz w:val="28"/>
                <w:szCs w:val="28"/>
                <w:lang w:val="cy-GB" w:eastAsia="en-GB"/>
              </w:rPr>
              <w:t>EDU(canolfan gost yr ysgol)-(manylion cod y llyfr cyfrifon)</w:t>
            </w:r>
          </w:p>
          <w:p w:rsidRPr="000D07FA" w:rsidR="000D07FA" w:rsidP="000D07FA" w:rsidRDefault="000D07FA" w14:paraId="702817D8" w14:textId="77777777">
            <w:pPr>
              <w:spacing w:after="0" w:line="240" w:lineRule="auto"/>
              <w:ind w:left="720"/>
              <w:contextualSpacing/>
              <w:rPr>
                <w:rFonts w:ascii="Calibri" w:hAnsi="Calibri" w:eastAsia="Times New Roman" w:cs="Calibri"/>
                <w:b/>
                <w:bCs/>
                <w:color w:val="000000"/>
                <w:sz w:val="28"/>
                <w:szCs w:val="28"/>
                <w:lang w:eastAsia="en-GB"/>
              </w:rPr>
            </w:pPr>
          </w:p>
          <w:p w:rsidRPr="000D07FA" w:rsidR="000D07FA" w:rsidP="000D07FA" w:rsidRDefault="00135C78" w14:paraId="4D279FBF" w14:textId="77777777">
            <w:pPr>
              <w:spacing w:after="0" w:line="240" w:lineRule="auto"/>
              <w:rPr>
                <w:rFonts w:ascii="Calibri" w:hAnsi="Calibri" w:eastAsia="Times New Roman" w:cs="Calibri"/>
                <w:b/>
                <w:bCs/>
                <w:color w:val="000000"/>
                <w:sz w:val="24"/>
                <w:szCs w:val="24"/>
                <w:lang w:eastAsia="en-GB"/>
              </w:rPr>
            </w:pPr>
            <w:r>
              <w:rPr>
                <w:rFonts w:ascii="Calibri" w:hAnsi="Calibri" w:eastAsia="Calibri" w:cs="Calibri"/>
                <w:b/>
                <w:bCs/>
                <w:color w:val="000000"/>
                <w:sz w:val="24"/>
                <w:szCs w:val="24"/>
                <w:lang w:val="cy-GB" w:eastAsia="en-GB"/>
              </w:rPr>
              <w:t>Naratif enghreifftiol:  EDU101234-70000</w:t>
            </w:r>
          </w:p>
          <w:p w:rsidRPr="000D07FA" w:rsidR="000D07FA" w:rsidP="000D07FA" w:rsidRDefault="000D07FA" w14:paraId="042839FB" w14:textId="77777777">
            <w:pPr>
              <w:spacing w:after="0" w:line="240" w:lineRule="auto"/>
              <w:rPr>
                <w:rFonts w:ascii="Calibri" w:hAnsi="Calibri" w:eastAsia="Times New Roman" w:cs="Calibri"/>
                <w:b/>
                <w:bCs/>
                <w:color w:val="000000"/>
                <w:sz w:val="28"/>
                <w:szCs w:val="28"/>
                <w:lang w:eastAsia="en-GB"/>
              </w:rPr>
            </w:pPr>
          </w:p>
          <w:p w:rsidRPr="000D07FA" w:rsidR="000D07FA" w:rsidP="000D07FA" w:rsidRDefault="00135C78" w14:paraId="164512A0" w14:textId="77777777">
            <w:pPr>
              <w:spacing w:after="0" w:line="240" w:lineRule="auto"/>
              <w:rPr>
                <w:rFonts w:ascii="Calibri" w:hAnsi="Calibri" w:eastAsia="Times New Roman" w:cs="Calibri"/>
                <w:b/>
                <w:bCs/>
                <w:sz w:val="20"/>
                <w:szCs w:val="20"/>
                <w:lang w:eastAsia="en-GB"/>
              </w:rPr>
            </w:pPr>
            <w:r>
              <w:rPr>
                <w:rFonts w:ascii="Calibri" w:hAnsi="Calibri" w:eastAsia="Calibri" w:cs="Calibri"/>
                <w:b/>
                <w:bCs/>
                <w:sz w:val="20"/>
                <w:szCs w:val="20"/>
                <w:lang w:val="cy-GB" w:eastAsia="en-GB"/>
              </w:rPr>
              <w:t xml:space="preserve">DS; dim ond 18 digid sy'n ymddangos ar y cyfrif banc, felly mae'r naratif cywir yn hanfodol er mwyn atal oedi yn yr incwm sy'n cael ei dderbyn i'r gyllideb. </w:t>
            </w:r>
          </w:p>
          <w:p w:rsidRPr="000D07FA" w:rsidR="000D07FA" w:rsidP="000D07FA" w:rsidRDefault="000D07FA" w14:paraId="72E83FB1" w14:textId="77777777">
            <w:pPr>
              <w:spacing w:after="0" w:line="240" w:lineRule="auto"/>
              <w:rPr>
                <w:rFonts w:ascii="Calibri" w:hAnsi="Calibri" w:eastAsia="Times New Roman" w:cs="Calibri"/>
                <w:b/>
                <w:bCs/>
                <w:color w:val="000000"/>
                <w:sz w:val="28"/>
                <w:szCs w:val="28"/>
                <w:lang w:eastAsia="en-GB"/>
              </w:rPr>
            </w:pPr>
          </w:p>
        </w:tc>
      </w:tr>
      <w:tr w:rsidR="00564B41" w:rsidTr="00AD2FE9" w14:paraId="2A24CE01" w14:textId="77777777">
        <w:trPr>
          <w:trHeight w:val="315"/>
        </w:trPr>
        <w:tc>
          <w:tcPr>
            <w:tcW w:w="2835" w:type="dxa"/>
            <w:gridSpan w:val="3"/>
            <w:tcBorders>
              <w:top w:val="nil"/>
              <w:left w:val="nil"/>
              <w:bottom w:val="nil"/>
              <w:right w:val="nil"/>
            </w:tcBorders>
            <w:shd w:val="clear" w:color="auto" w:fill="auto"/>
            <w:noWrap/>
            <w:vAlign w:val="bottom"/>
            <w:hideMark/>
          </w:tcPr>
          <w:p w:rsidRPr="000D07FA" w:rsidR="000D07FA" w:rsidP="000D07FA" w:rsidRDefault="000D07FA" w14:paraId="02CF9322" w14:textId="77777777">
            <w:pPr>
              <w:spacing w:after="0" w:line="240" w:lineRule="auto"/>
              <w:rPr>
                <w:rFonts w:ascii="Calibri" w:hAnsi="Calibri" w:eastAsia="Times New Roman" w:cs="Calibri"/>
                <w:b/>
                <w:bCs/>
                <w:color w:val="000000"/>
                <w:sz w:val="24"/>
                <w:szCs w:val="24"/>
                <w:u w:val="single"/>
                <w:lang w:eastAsia="en-GB"/>
              </w:rPr>
            </w:pPr>
          </w:p>
          <w:p w:rsidRPr="000D07FA" w:rsidR="000D07FA" w:rsidP="000D07FA" w:rsidRDefault="000D07FA" w14:paraId="704C373F" w14:textId="77777777">
            <w:pPr>
              <w:spacing w:after="0" w:line="240" w:lineRule="auto"/>
              <w:rPr>
                <w:rFonts w:ascii="Calibri" w:hAnsi="Calibri" w:eastAsia="Times New Roman" w:cs="Calibri"/>
                <w:b/>
                <w:bCs/>
                <w:color w:val="000000"/>
                <w:sz w:val="28"/>
                <w:szCs w:val="28"/>
                <w:u w:val="single"/>
                <w:lang w:eastAsia="en-GB"/>
              </w:rPr>
            </w:pPr>
          </w:p>
          <w:p w:rsidRPr="000D07FA" w:rsidR="000D07FA" w:rsidP="000D07FA" w:rsidRDefault="000D07FA" w14:paraId="36F0590F" w14:textId="77777777">
            <w:pPr>
              <w:spacing w:after="0" w:line="240" w:lineRule="auto"/>
              <w:jc w:val="center"/>
              <w:rPr>
                <w:rFonts w:ascii="Calibri" w:hAnsi="Calibri" w:eastAsia="Times New Roman" w:cs="Calibri"/>
                <w:b/>
                <w:bCs/>
                <w:color w:val="000000"/>
                <w:sz w:val="28"/>
                <w:szCs w:val="28"/>
                <w:u w:val="single"/>
                <w:lang w:eastAsia="en-GB"/>
              </w:rPr>
            </w:pPr>
          </w:p>
        </w:tc>
        <w:tc>
          <w:tcPr>
            <w:tcW w:w="6239" w:type="dxa"/>
            <w:gridSpan w:val="3"/>
            <w:tcBorders>
              <w:top w:val="nil"/>
              <w:left w:val="nil"/>
              <w:bottom w:val="nil"/>
              <w:right w:val="nil"/>
            </w:tcBorders>
            <w:shd w:val="clear" w:color="auto" w:fill="auto"/>
            <w:noWrap/>
            <w:vAlign w:val="bottom"/>
            <w:hideMark/>
          </w:tcPr>
          <w:p w:rsidRPr="000D07FA" w:rsidR="000D07FA" w:rsidP="000D07FA" w:rsidRDefault="000D07FA" w14:paraId="3D9577E1" w14:textId="77777777">
            <w:pPr>
              <w:spacing w:after="0" w:line="240" w:lineRule="auto"/>
              <w:jc w:val="center"/>
              <w:rPr>
                <w:rFonts w:ascii="Times New Roman" w:hAnsi="Times New Roman" w:eastAsia="Times New Roman" w:cs="Times New Roman"/>
                <w:sz w:val="20"/>
                <w:szCs w:val="20"/>
                <w:lang w:eastAsia="en-GB"/>
              </w:rPr>
            </w:pPr>
          </w:p>
        </w:tc>
      </w:tr>
      <w:tr w:rsidR="00564B41" w:rsidTr="00AD2FE9" w14:paraId="355ECE58" w14:textId="77777777">
        <w:trPr>
          <w:gridAfter w:val="2"/>
          <w:wAfter w:w="428" w:type="dxa"/>
          <w:trHeight w:val="551"/>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tcPr>
          <w:p w:rsidRPr="000D07FA" w:rsidR="000D07FA" w:rsidP="000D07FA" w:rsidRDefault="00135C78" w14:paraId="60FFB8FB"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Blwyddyn y gronfa: </w:t>
            </w:r>
          </w:p>
        </w:tc>
        <w:tc>
          <w:tcPr>
            <w:tcW w:w="6060" w:type="dxa"/>
            <w:gridSpan w:val="2"/>
            <w:tcBorders>
              <w:top w:val="single" w:color="auto" w:sz="8" w:space="0"/>
              <w:left w:val="nil"/>
              <w:bottom w:val="single" w:color="auto" w:sz="8" w:space="0"/>
              <w:right w:val="single" w:color="000000" w:sz="8" w:space="0"/>
            </w:tcBorders>
            <w:shd w:val="clear" w:color="auto" w:fill="auto"/>
            <w:vAlign w:val="bottom"/>
          </w:tcPr>
          <w:p w:rsidRPr="000D07FA" w:rsidR="000D07FA" w:rsidP="000D07FA" w:rsidRDefault="000D07FA" w14:paraId="4D684D00" w14:textId="77777777">
            <w:pPr>
              <w:spacing w:after="0" w:line="240" w:lineRule="auto"/>
              <w:rPr>
                <w:rFonts w:ascii="Calibri" w:hAnsi="Calibri" w:eastAsia="Times New Roman" w:cs="Calibri"/>
                <w:color w:val="000000"/>
                <w:lang w:eastAsia="en-GB"/>
              </w:rPr>
            </w:pPr>
          </w:p>
        </w:tc>
      </w:tr>
      <w:tr w:rsidR="00564B41" w:rsidTr="00AD2FE9" w14:paraId="0B1185A3" w14:textId="77777777">
        <w:trPr>
          <w:gridAfter w:val="2"/>
          <w:wAfter w:w="428" w:type="dxa"/>
          <w:trHeight w:val="551"/>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111EDB8A"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Enw’r ysgol:</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67D9013E"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723A45F9" w14:textId="77777777">
        <w:trPr>
          <w:gridAfter w:val="2"/>
          <w:wAfter w:w="428" w:type="dxa"/>
          <w:trHeight w:val="559"/>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3A40771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Canolfan Gostau:</w:t>
            </w:r>
          </w:p>
        </w:tc>
        <w:tc>
          <w:tcPr>
            <w:tcW w:w="6060" w:type="dxa"/>
            <w:gridSpan w:val="2"/>
            <w:tcBorders>
              <w:top w:val="nil"/>
              <w:left w:val="nil"/>
              <w:bottom w:val="nil"/>
              <w:right w:val="single" w:color="000000" w:sz="8" w:space="0"/>
            </w:tcBorders>
            <w:shd w:val="clear" w:color="auto" w:fill="auto"/>
            <w:vAlign w:val="bottom"/>
            <w:hideMark/>
          </w:tcPr>
          <w:p w:rsidRPr="000D07FA" w:rsidR="000D07FA" w:rsidP="000D07FA" w:rsidRDefault="00135C78" w14:paraId="56255BA9"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32940322" w14:textId="77777777">
        <w:trPr>
          <w:gridAfter w:val="2"/>
          <w:wAfter w:w="428" w:type="dxa"/>
          <w:trHeight w:val="553"/>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409B4AA8"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Manylion y cod incwm (yn dechrau gyda 7xxxx): </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208BE9C6"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5237C263" w14:textId="77777777">
        <w:trPr>
          <w:gridAfter w:val="2"/>
          <w:wAfter w:w="428" w:type="dxa"/>
          <w:trHeight w:val="33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7348FDA6" w14:textId="77777777">
            <w:pPr>
              <w:spacing w:after="0" w:line="240" w:lineRule="auto"/>
              <w:rPr>
                <w:rFonts w:ascii="Calibri" w:hAnsi="Calibri" w:eastAsia="Times New Roman" w:cs="Calibri"/>
                <w:color w:val="000000"/>
                <w:lang w:eastAsia="en-GB"/>
              </w:rPr>
            </w:pPr>
          </w:p>
        </w:tc>
      </w:tr>
      <w:tr w:rsidR="00564B41" w:rsidTr="00AD2FE9" w14:paraId="7B85F7E0" w14:textId="77777777">
        <w:trPr>
          <w:gridAfter w:val="2"/>
          <w:wAfter w:w="428" w:type="dxa"/>
          <w:trHeight w:val="543"/>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40293E2F"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Dyddiad talu:</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09437256"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22D60745" w14:textId="77777777">
        <w:trPr>
          <w:gridAfter w:val="2"/>
          <w:wAfter w:w="428" w:type="dxa"/>
          <w:trHeight w:val="515"/>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5D8333C6"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Swm dyledus:</w:t>
            </w:r>
          </w:p>
        </w:tc>
        <w:tc>
          <w:tcPr>
            <w:tcW w:w="6060" w:type="dxa"/>
            <w:gridSpan w:val="2"/>
            <w:tcBorders>
              <w:top w:val="nil"/>
              <w:left w:val="nil"/>
              <w:bottom w:val="nil"/>
              <w:right w:val="single" w:color="000000" w:sz="8" w:space="0"/>
            </w:tcBorders>
            <w:shd w:val="clear" w:color="auto" w:fill="auto"/>
            <w:vAlign w:val="bottom"/>
            <w:hideMark/>
          </w:tcPr>
          <w:p w:rsidRPr="000D07FA" w:rsidR="000D07FA" w:rsidP="000D07FA" w:rsidRDefault="00135C78" w14:paraId="0D66263F"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608607FD" w14:textId="77777777">
        <w:trPr>
          <w:gridAfter w:val="2"/>
          <w:wAfter w:w="428" w:type="dxa"/>
          <w:trHeight w:val="584"/>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07E1A761"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Statws TAW i'w gymhwyso i’r taliad: </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76DEE863"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7B156BDE" w14:textId="77777777">
        <w:trPr>
          <w:gridAfter w:val="2"/>
          <w:wAfter w:w="428" w:type="dxa"/>
          <w:trHeight w:val="330"/>
        </w:trPr>
        <w:tc>
          <w:tcPr>
            <w:tcW w:w="8744" w:type="dxa"/>
            <w:gridSpan w:val="4"/>
            <w:tcBorders>
              <w:top w:val="single" w:color="auto" w:sz="8" w:space="0"/>
              <w:left w:val="nil"/>
              <w:bottom w:val="single" w:color="auto" w:sz="8" w:space="0"/>
              <w:right w:val="nil"/>
            </w:tcBorders>
            <w:shd w:val="clear" w:color="auto" w:fill="auto"/>
            <w:noWrap/>
            <w:vAlign w:val="bottom"/>
            <w:hideMark/>
          </w:tcPr>
          <w:p w:rsidRPr="000D07FA" w:rsidR="000D07FA" w:rsidP="000D07FA" w:rsidRDefault="000D07FA" w14:paraId="10ED4FA7" w14:textId="77777777">
            <w:pPr>
              <w:spacing w:after="0" w:line="240" w:lineRule="auto"/>
              <w:rPr>
                <w:rFonts w:ascii="Calibri" w:hAnsi="Calibri" w:eastAsia="Times New Roman" w:cs="Calibri"/>
                <w:color w:val="000000"/>
                <w:sz w:val="24"/>
                <w:szCs w:val="24"/>
                <w:lang w:eastAsia="en-GB"/>
              </w:rPr>
            </w:pPr>
          </w:p>
        </w:tc>
      </w:tr>
      <w:tr w:rsidR="00564B41" w:rsidTr="00AD2FE9" w14:paraId="744DD1D2" w14:textId="77777777">
        <w:trPr>
          <w:gridAfter w:val="2"/>
          <w:wAfter w:w="428" w:type="dxa"/>
          <w:trHeight w:val="836"/>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7FD8184F"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Ffynhonnell gyllid/enw cyfrif banc y talwr</w:t>
            </w:r>
            <w:r>
              <w:rPr>
                <w:rFonts w:ascii="Calibri" w:hAnsi="Calibri" w:eastAsia="Calibri" w:cs="Calibri"/>
                <w:color w:val="000000"/>
                <w:lang w:val="cy-GB" w:eastAsia="en-GB"/>
              </w:rPr>
              <w:t>:</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202987DC" w14:textId="77777777">
            <w:pPr>
              <w:spacing w:after="0" w:line="240" w:lineRule="auto"/>
              <w:jc w:val="center"/>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275E25CF" w14:textId="77777777">
        <w:trPr>
          <w:gridAfter w:val="2"/>
          <w:wAfter w:w="428" w:type="dxa"/>
          <w:trHeight w:val="1002"/>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135C78" w14:paraId="68774964" w14:textId="77777777">
            <w:pPr>
              <w:spacing w:after="0" w:line="240" w:lineRule="auto"/>
              <w:rPr>
                <w:rFonts w:ascii="Calibri" w:hAnsi="Calibri" w:eastAsia="Times New Roman" w:cs="Calibri"/>
                <w:b/>
                <w:bCs/>
                <w:color w:val="000000"/>
                <w:lang w:eastAsia="en-GB"/>
              </w:rPr>
            </w:pPr>
            <w:r>
              <w:rPr>
                <w:rFonts w:ascii="Calibri" w:hAnsi="Calibri" w:eastAsia="Calibri" w:cs="Calibri"/>
                <w:b/>
                <w:bCs/>
                <w:color w:val="000000"/>
                <w:lang w:val="cy-GB" w:eastAsia="en-GB"/>
              </w:rPr>
              <w:t xml:space="preserve">Naratif sydd ei angen ar </w:t>
            </w:r>
            <w:proofErr w:type="spellStart"/>
            <w:r>
              <w:rPr>
                <w:rFonts w:ascii="Calibri" w:hAnsi="Calibri" w:eastAsia="Calibri" w:cs="Calibri"/>
                <w:b/>
                <w:bCs/>
                <w:color w:val="000000"/>
                <w:lang w:val="cy-GB" w:eastAsia="en-GB"/>
              </w:rPr>
              <w:t>god</w:t>
            </w:r>
            <w:proofErr w:type="spellEnd"/>
            <w:r>
              <w:rPr>
                <w:rFonts w:ascii="Calibri" w:hAnsi="Calibri" w:eastAsia="Calibri" w:cs="Calibri"/>
                <w:b/>
                <w:bCs/>
                <w:color w:val="000000"/>
                <w:lang w:val="cy-GB" w:eastAsia="en-GB"/>
              </w:rPr>
              <w:t xml:space="preserve"> y llyfr cyfrifon:</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135C78" w14:paraId="434774F1"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00564B41" w:rsidTr="00AD2FE9" w14:paraId="7CC86130" w14:textId="77777777">
        <w:trPr>
          <w:gridAfter w:val="5"/>
          <w:wAfter w:w="8950" w:type="dxa"/>
          <w:trHeight w:val="315"/>
        </w:trPr>
        <w:tc>
          <w:tcPr>
            <w:tcW w:w="222" w:type="dxa"/>
            <w:tcBorders>
              <w:top w:val="nil"/>
              <w:left w:val="nil"/>
              <w:bottom w:val="nil"/>
              <w:right w:val="nil"/>
            </w:tcBorders>
            <w:shd w:val="clear" w:color="auto" w:fill="auto"/>
            <w:noWrap/>
            <w:vAlign w:val="bottom"/>
            <w:hideMark/>
          </w:tcPr>
          <w:p w:rsidRPr="000D07FA" w:rsidR="000D07FA" w:rsidP="000D07FA" w:rsidRDefault="000D07FA" w14:paraId="61DD2B06" w14:textId="77777777">
            <w:pPr>
              <w:spacing w:after="0" w:line="240" w:lineRule="auto"/>
              <w:jc w:val="center"/>
              <w:rPr>
                <w:rFonts w:ascii="Calibri" w:hAnsi="Calibri" w:eastAsia="Times New Roman" w:cs="Calibri"/>
                <w:b/>
                <w:bCs/>
                <w:color w:val="000000"/>
                <w:lang w:eastAsia="en-GB"/>
              </w:rPr>
            </w:pPr>
          </w:p>
        </w:tc>
      </w:tr>
      <w:tr w:rsidR="00564B41" w:rsidTr="00AD2FE9" w14:paraId="19EB7D20" w14:textId="77777777">
        <w:trPr>
          <w:gridAfter w:val="1"/>
          <w:wAfter w:w="206" w:type="dxa"/>
          <w:trHeight w:val="30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2E4570BD" w14:textId="77777777">
            <w:pPr>
              <w:spacing w:after="0" w:line="240" w:lineRule="auto"/>
              <w:jc w:val="center"/>
              <w:rPr>
                <w:rFonts w:ascii="Calibri" w:hAnsi="Calibri" w:eastAsia="Times New Roman" w:cs="Calibri"/>
                <w:color w:val="000000"/>
                <w:lang w:eastAsia="en-GB"/>
              </w:rPr>
            </w:pPr>
          </w:p>
          <w:p w:rsidRPr="000D07FA" w:rsidR="000D07FA" w:rsidP="000D07FA" w:rsidRDefault="000D07FA" w14:paraId="3902D7B4" w14:textId="77777777">
            <w:pPr>
              <w:spacing w:after="0" w:line="240" w:lineRule="auto"/>
              <w:rPr>
                <w:rFonts w:ascii="Calibri" w:hAnsi="Calibri" w:eastAsia="Times New Roman" w:cs="Calibri"/>
                <w:color w:val="000000"/>
                <w:lang w:eastAsia="en-GB"/>
              </w:rPr>
            </w:pPr>
          </w:p>
          <w:p w:rsidRPr="000D07FA" w:rsidR="000D07FA" w:rsidP="000D07FA" w:rsidRDefault="00135C78" w14:paraId="3D19F473" w14:textId="77777777">
            <w:pPr>
              <w:spacing w:after="0" w:line="240" w:lineRule="auto"/>
              <w:jc w:val="center"/>
              <w:rPr>
                <w:rFonts w:ascii="Calibri" w:hAnsi="Calibri" w:eastAsia="Times New Roman" w:cs="Calibri"/>
                <w:color w:val="000000"/>
                <w:lang w:eastAsia="en-GB"/>
              </w:rPr>
            </w:pPr>
            <w:r>
              <w:rPr>
                <w:rFonts w:ascii="Calibri" w:hAnsi="Calibri" w:eastAsia="Calibri" w:cs="Calibri"/>
                <w:color w:val="000000"/>
                <w:lang w:val="cy-GB" w:eastAsia="en-GB"/>
              </w:rPr>
              <w:t xml:space="preserve">Dylid cadw copi o'r hysbysiad talu hwn yn y ffolder cronfa gyfatebol at ddibenion archwilio </w:t>
            </w:r>
          </w:p>
        </w:tc>
        <w:tc>
          <w:tcPr>
            <w:tcW w:w="222" w:type="dxa"/>
            <w:vAlign w:val="center"/>
            <w:hideMark/>
          </w:tcPr>
          <w:p w:rsidRPr="000D07FA" w:rsidR="000D07FA" w:rsidP="000D07FA" w:rsidRDefault="000D07FA" w14:paraId="27C3B460" w14:textId="77777777">
            <w:pPr>
              <w:spacing w:after="0" w:line="240" w:lineRule="auto"/>
              <w:rPr>
                <w:rFonts w:ascii="Times New Roman" w:hAnsi="Times New Roman" w:eastAsia="Times New Roman" w:cs="Times New Roman"/>
                <w:sz w:val="20"/>
                <w:szCs w:val="20"/>
                <w:lang w:eastAsia="en-GB"/>
              </w:rPr>
            </w:pPr>
          </w:p>
        </w:tc>
      </w:tr>
      <w:tr w:rsidR="00564B41" w:rsidTr="00AD2FE9" w14:paraId="59928702" w14:textId="77777777">
        <w:trPr>
          <w:gridAfter w:val="1"/>
          <w:wAfter w:w="206" w:type="dxa"/>
          <w:trHeight w:val="30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7A2BFB94" w14:textId="77777777">
            <w:pPr>
              <w:spacing w:after="0" w:line="240" w:lineRule="auto"/>
              <w:jc w:val="center"/>
              <w:rPr>
                <w:rFonts w:ascii="Calibri" w:hAnsi="Calibri" w:eastAsia="Times New Roman" w:cs="Calibri"/>
                <w:color w:val="000000"/>
                <w:lang w:eastAsia="en-GB"/>
              </w:rPr>
            </w:pPr>
          </w:p>
        </w:tc>
        <w:tc>
          <w:tcPr>
            <w:tcW w:w="222" w:type="dxa"/>
            <w:vAlign w:val="center"/>
            <w:hideMark/>
          </w:tcPr>
          <w:p w:rsidRPr="000D07FA" w:rsidR="000D07FA" w:rsidP="000D07FA" w:rsidRDefault="000D07FA" w14:paraId="045F5D7F" w14:textId="77777777">
            <w:pPr>
              <w:spacing w:after="0" w:line="240" w:lineRule="auto"/>
              <w:rPr>
                <w:rFonts w:ascii="Times New Roman" w:hAnsi="Times New Roman" w:eastAsia="Times New Roman" w:cs="Times New Roman"/>
                <w:sz w:val="20"/>
                <w:szCs w:val="20"/>
                <w:lang w:eastAsia="en-GB"/>
              </w:rPr>
            </w:pPr>
          </w:p>
        </w:tc>
      </w:tr>
      <w:tr w:rsidR="00564B41" w:rsidTr="00AD2FE9" w14:paraId="20958128" w14:textId="77777777">
        <w:trPr>
          <w:gridAfter w:val="1"/>
          <w:wAfter w:w="206" w:type="dxa"/>
          <w:trHeight w:val="345"/>
        </w:trPr>
        <w:tc>
          <w:tcPr>
            <w:tcW w:w="8744" w:type="dxa"/>
            <w:gridSpan w:val="4"/>
            <w:tcBorders>
              <w:top w:val="nil"/>
              <w:left w:val="nil"/>
              <w:bottom w:val="nil"/>
              <w:right w:val="nil"/>
            </w:tcBorders>
            <w:shd w:val="clear" w:color="auto" w:fill="auto"/>
            <w:vAlign w:val="bottom"/>
            <w:hideMark/>
          </w:tcPr>
          <w:p w:rsidRPr="000D07FA" w:rsidR="000D07FA" w:rsidP="000D07FA" w:rsidRDefault="00135C78" w14:paraId="65524891" w14:textId="77777777">
            <w:pPr>
              <w:spacing w:after="0" w:line="240" w:lineRule="auto"/>
              <w:jc w:val="center"/>
              <w:rPr>
                <w:rFonts w:ascii="Calibri" w:hAnsi="Calibri" w:eastAsia="Times New Roman" w:cs="Calibri"/>
                <w:color w:val="000000"/>
                <w:sz w:val="26"/>
                <w:szCs w:val="26"/>
                <w:lang w:eastAsia="en-GB"/>
              </w:rPr>
            </w:pPr>
            <w:r>
              <w:rPr>
                <w:rFonts w:ascii="Calibri" w:hAnsi="Calibri" w:eastAsia="Calibri" w:cs="Calibri"/>
                <w:color w:val="000000"/>
                <w:sz w:val="26"/>
                <w:szCs w:val="26"/>
                <w:lang w:val="cy-GB" w:eastAsia="en-GB"/>
              </w:rPr>
              <w:t xml:space="preserve">E-bostiwch yr hysbysiad talu at: </w:t>
            </w:r>
          </w:p>
        </w:tc>
        <w:tc>
          <w:tcPr>
            <w:tcW w:w="222" w:type="dxa"/>
            <w:vAlign w:val="center"/>
            <w:hideMark/>
          </w:tcPr>
          <w:p w:rsidRPr="000D07FA" w:rsidR="000D07FA" w:rsidP="000D07FA" w:rsidRDefault="000D07FA" w14:paraId="20B6D1A6" w14:textId="77777777">
            <w:pPr>
              <w:spacing w:after="0" w:line="240" w:lineRule="auto"/>
              <w:rPr>
                <w:rFonts w:ascii="Times New Roman" w:hAnsi="Times New Roman" w:eastAsia="Times New Roman" w:cs="Times New Roman"/>
                <w:sz w:val="20"/>
                <w:szCs w:val="20"/>
                <w:lang w:eastAsia="en-GB"/>
              </w:rPr>
            </w:pPr>
          </w:p>
        </w:tc>
      </w:tr>
      <w:tr w:rsidR="00564B41" w:rsidTr="00AD2FE9" w14:paraId="5B0A9085" w14:textId="77777777">
        <w:trPr>
          <w:gridAfter w:val="1"/>
          <w:wAfter w:w="206" w:type="dxa"/>
          <w:trHeight w:val="68"/>
        </w:trPr>
        <w:tc>
          <w:tcPr>
            <w:tcW w:w="8744" w:type="dxa"/>
            <w:gridSpan w:val="4"/>
            <w:tcBorders>
              <w:top w:val="nil"/>
              <w:left w:val="nil"/>
              <w:bottom w:val="nil"/>
              <w:right w:val="nil"/>
            </w:tcBorders>
            <w:shd w:val="clear" w:color="auto" w:fill="auto"/>
            <w:vAlign w:val="bottom"/>
            <w:hideMark/>
          </w:tcPr>
          <w:p w:rsidRPr="000D07FA" w:rsidR="000D07FA" w:rsidP="000D07FA" w:rsidRDefault="00135C78" w14:paraId="2288A9AF" w14:textId="77777777">
            <w:pPr>
              <w:spacing w:after="0" w:line="240" w:lineRule="auto"/>
              <w:jc w:val="center"/>
              <w:rPr>
                <w:rFonts w:ascii="Calibri" w:hAnsi="Calibri" w:eastAsia="Times New Roman" w:cs="Calibri"/>
                <w:b/>
                <w:bCs/>
                <w:color w:val="000000"/>
                <w:sz w:val="26"/>
                <w:szCs w:val="26"/>
                <w:lang w:eastAsia="en-GB"/>
              </w:rPr>
            </w:pPr>
            <w:r>
              <w:rPr>
                <w:rFonts w:ascii="Calibri" w:hAnsi="Calibri" w:eastAsia="Calibri" w:cs="Calibri"/>
                <w:b/>
                <w:bCs/>
                <w:color w:val="000000"/>
                <w:sz w:val="26"/>
                <w:szCs w:val="26"/>
                <w:lang w:val="cy-GB" w:eastAsia="en-GB"/>
              </w:rPr>
              <w:t>accountsonevale@valeofglamorgan.gov.uk</w:t>
            </w:r>
          </w:p>
        </w:tc>
        <w:tc>
          <w:tcPr>
            <w:tcW w:w="222" w:type="dxa"/>
            <w:vAlign w:val="center"/>
            <w:hideMark/>
          </w:tcPr>
          <w:p w:rsidRPr="000D07FA" w:rsidR="000D07FA" w:rsidP="000D07FA" w:rsidRDefault="000D07FA" w14:paraId="6FE2635B" w14:textId="77777777">
            <w:pPr>
              <w:spacing w:after="0" w:line="240" w:lineRule="auto"/>
              <w:rPr>
                <w:rFonts w:ascii="Times New Roman" w:hAnsi="Times New Roman" w:eastAsia="Times New Roman" w:cs="Times New Roman"/>
                <w:sz w:val="20"/>
                <w:szCs w:val="20"/>
                <w:lang w:eastAsia="en-GB"/>
              </w:rPr>
            </w:pPr>
          </w:p>
        </w:tc>
      </w:tr>
    </w:tbl>
    <w:p w:rsidRPr="009407A6" w:rsidR="000D07FA" w:rsidP="009407A6" w:rsidRDefault="000D07FA" w14:paraId="3F571EE6" w14:textId="77777777">
      <w:pPr>
        <w:ind w:left="7200"/>
        <w:rPr>
          <w:rFonts w:cs="Arial"/>
          <w:b/>
          <w:szCs w:val="18"/>
        </w:rPr>
      </w:pPr>
    </w:p>
    <w:sectPr w:rsidRPr="009407A6" w:rsidR="000D07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AEA4" w14:textId="77777777" w:rsidR="00135C78" w:rsidRDefault="00135C78">
      <w:pPr>
        <w:spacing w:after="0" w:line="240" w:lineRule="auto"/>
      </w:pPr>
      <w:r>
        <w:separator/>
      </w:r>
    </w:p>
  </w:endnote>
  <w:endnote w:type="continuationSeparator" w:id="0">
    <w:p w14:paraId="388DB23F" w14:textId="77777777" w:rsidR="00135C78" w:rsidRDefault="0013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11A6" w14:textId="77777777" w:rsidR="001C7D2C" w:rsidRDefault="001C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13209"/>
      <w:docPartObj>
        <w:docPartGallery w:val="Page Numbers (Bottom of Page)"/>
        <w:docPartUnique/>
      </w:docPartObj>
    </w:sdtPr>
    <w:sdtEndPr>
      <w:rPr>
        <w:noProof/>
      </w:rPr>
    </w:sdtEndPr>
    <w:sdtContent>
      <w:p w14:paraId="5E285CDC" w14:textId="77777777" w:rsidR="001B3BE5" w:rsidRDefault="00135C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F5669" w14:textId="77777777" w:rsidR="00F14CC6" w:rsidRDefault="00F14CC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79651"/>
      <w:docPartObj>
        <w:docPartGallery w:val="Page Numbers (Bottom of Page)"/>
        <w:docPartUnique/>
      </w:docPartObj>
    </w:sdtPr>
    <w:sdtEndPr>
      <w:rPr>
        <w:noProof/>
      </w:rPr>
    </w:sdtEndPr>
    <w:sdtContent>
      <w:p w14:paraId="7DA3F84B" w14:textId="77777777" w:rsidR="001B3BE5" w:rsidRDefault="00135C78" w:rsidP="001B3BE5">
        <w:pPr>
          <w:pStyle w:val="Footer"/>
          <w:jc w:val="center"/>
        </w:pPr>
      </w:p>
    </w:sdtContent>
  </w:sdt>
  <w:p w14:paraId="167952C1" w14:textId="77777777" w:rsidR="001C7D2C" w:rsidRDefault="001C7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3FCC" w14:textId="77777777" w:rsidR="00135C78" w:rsidRDefault="00135C78">
      <w:pPr>
        <w:spacing w:after="0" w:line="240" w:lineRule="auto"/>
      </w:pPr>
      <w:r>
        <w:separator/>
      </w:r>
    </w:p>
  </w:footnote>
  <w:footnote w:type="continuationSeparator" w:id="0">
    <w:p w14:paraId="7D6D879A" w14:textId="77777777" w:rsidR="00135C78" w:rsidRDefault="0013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D5C3" w14:textId="77777777" w:rsidR="001C7D2C" w:rsidRDefault="001C7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126B" w14:textId="77777777" w:rsidR="00F14CC6" w:rsidRDefault="00F14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802" w14:textId="77777777" w:rsidR="001C7D2C" w:rsidRDefault="001C7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E5B"/>
    <w:multiLevelType w:val="multilevel"/>
    <w:tmpl w:val="C87AA310"/>
    <w:lvl w:ilvl="0">
      <w:start w:val="4"/>
      <w:numFmt w:val="decimal"/>
      <w:lvlText w:val="%1."/>
      <w:lvlJc w:val="left"/>
      <w:pPr>
        <w:tabs>
          <w:tab w:val="num" w:pos="720"/>
        </w:tabs>
        <w:ind w:left="720" w:hanging="72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1A40BD"/>
    <w:multiLevelType w:val="multilevel"/>
    <w:tmpl w:val="A74C920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FE40E3"/>
    <w:multiLevelType w:val="multilevel"/>
    <w:tmpl w:val="2F067C28"/>
    <w:lvl w:ilvl="0">
      <w:start w:val="1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F347794"/>
    <w:multiLevelType w:val="hybridMultilevel"/>
    <w:tmpl w:val="8CD8B474"/>
    <w:lvl w:ilvl="0" w:tplc="C380C296">
      <w:start w:val="1"/>
      <w:numFmt w:val="bullet"/>
      <w:lvlText w:val=""/>
      <w:lvlJc w:val="left"/>
      <w:pPr>
        <w:ind w:left="720" w:hanging="360"/>
      </w:pPr>
      <w:rPr>
        <w:rFonts w:ascii="Symbol" w:hAnsi="Symbol" w:hint="default"/>
      </w:rPr>
    </w:lvl>
    <w:lvl w:ilvl="1" w:tplc="859AE36C" w:tentative="1">
      <w:start w:val="1"/>
      <w:numFmt w:val="bullet"/>
      <w:lvlText w:val="o"/>
      <w:lvlJc w:val="left"/>
      <w:pPr>
        <w:ind w:left="1440" w:hanging="360"/>
      </w:pPr>
      <w:rPr>
        <w:rFonts w:ascii="Courier New" w:hAnsi="Courier New" w:cs="Courier New" w:hint="default"/>
      </w:rPr>
    </w:lvl>
    <w:lvl w:ilvl="2" w:tplc="31E4763E" w:tentative="1">
      <w:start w:val="1"/>
      <w:numFmt w:val="bullet"/>
      <w:lvlText w:val=""/>
      <w:lvlJc w:val="left"/>
      <w:pPr>
        <w:ind w:left="2160" w:hanging="360"/>
      </w:pPr>
      <w:rPr>
        <w:rFonts w:ascii="Wingdings" w:hAnsi="Wingdings" w:hint="default"/>
      </w:rPr>
    </w:lvl>
    <w:lvl w:ilvl="3" w:tplc="8D8CC970" w:tentative="1">
      <w:start w:val="1"/>
      <w:numFmt w:val="bullet"/>
      <w:lvlText w:val=""/>
      <w:lvlJc w:val="left"/>
      <w:pPr>
        <w:ind w:left="2880" w:hanging="360"/>
      </w:pPr>
      <w:rPr>
        <w:rFonts w:ascii="Symbol" w:hAnsi="Symbol" w:hint="default"/>
      </w:rPr>
    </w:lvl>
    <w:lvl w:ilvl="4" w:tplc="649C4E32" w:tentative="1">
      <w:start w:val="1"/>
      <w:numFmt w:val="bullet"/>
      <w:lvlText w:val="o"/>
      <w:lvlJc w:val="left"/>
      <w:pPr>
        <w:ind w:left="3600" w:hanging="360"/>
      </w:pPr>
      <w:rPr>
        <w:rFonts w:ascii="Courier New" w:hAnsi="Courier New" w:cs="Courier New" w:hint="default"/>
      </w:rPr>
    </w:lvl>
    <w:lvl w:ilvl="5" w:tplc="5650B51C" w:tentative="1">
      <w:start w:val="1"/>
      <w:numFmt w:val="bullet"/>
      <w:lvlText w:val=""/>
      <w:lvlJc w:val="left"/>
      <w:pPr>
        <w:ind w:left="4320" w:hanging="360"/>
      </w:pPr>
      <w:rPr>
        <w:rFonts w:ascii="Wingdings" w:hAnsi="Wingdings" w:hint="default"/>
      </w:rPr>
    </w:lvl>
    <w:lvl w:ilvl="6" w:tplc="6C16017E" w:tentative="1">
      <w:start w:val="1"/>
      <w:numFmt w:val="bullet"/>
      <w:lvlText w:val=""/>
      <w:lvlJc w:val="left"/>
      <w:pPr>
        <w:ind w:left="5040" w:hanging="360"/>
      </w:pPr>
      <w:rPr>
        <w:rFonts w:ascii="Symbol" w:hAnsi="Symbol" w:hint="default"/>
      </w:rPr>
    </w:lvl>
    <w:lvl w:ilvl="7" w:tplc="AF26F8BC" w:tentative="1">
      <w:start w:val="1"/>
      <w:numFmt w:val="bullet"/>
      <w:lvlText w:val="o"/>
      <w:lvlJc w:val="left"/>
      <w:pPr>
        <w:ind w:left="5760" w:hanging="360"/>
      </w:pPr>
      <w:rPr>
        <w:rFonts w:ascii="Courier New" w:hAnsi="Courier New" w:cs="Courier New" w:hint="default"/>
      </w:rPr>
    </w:lvl>
    <w:lvl w:ilvl="8" w:tplc="FD703A96" w:tentative="1">
      <w:start w:val="1"/>
      <w:numFmt w:val="bullet"/>
      <w:lvlText w:val=""/>
      <w:lvlJc w:val="left"/>
      <w:pPr>
        <w:ind w:left="6480" w:hanging="360"/>
      </w:pPr>
      <w:rPr>
        <w:rFonts w:ascii="Wingdings" w:hAnsi="Wingdings" w:hint="default"/>
      </w:rPr>
    </w:lvl>
  </w:abstractNum>
  <w:abstractNum w:abstractNumId="4" w15:restartNumberingAfterBreak="0">
    <w:nsid w:val="0FE3364D"/>
    <w:multiLevelType w:val="hybridMultilevel"/>
    <w:tmpl w:val="EF50681A"/>
    <w:lvl w:ilvl="0" w:tplc="A6A46264">
      <w:start w:val="1"/>
      <w:numFmt w:val="bullet"/>
      <w:lvlText w:val=""/>
      <w:lvlJc w:val="left"/>
      <w:pPr>
        <w:tabs>
          <w:tab w:val="num" w:pos="720"/>
        </w:tabs>
        <w:ind w:left="720" w:hanging="360"/>
      </w:pPr>
      <w:rPr>
        <w:rFonts w:ascii="Symbol" w:hAnsi="Symbol" w:cs="Symbol" w:hint="default"/>
      </w:rPr>
    </w:lvl>
    <w:lvl w:ilvl="1" w:tplc="F6F6FE74">
      <w:start w:val="1"/>
      <w:numFmt w:val="bullet"/>
      <w:lvlText w:val="o"/>
      <w:lvlJc w:val="left"/>
      <w:pPr>
        <w:tabs>
          <w:tab w:val="num" w:pos="1440"/>
        </w:tabs>
        <w:ind w:left="1440" w:hanging="360"/>
      </w:pPr>
      <w:rPr>
        <w:rFonts w:ascii="Courier New" w:hAnsi="Courier New" w:cs="Courier New" w:hint="default"/>
      </w:rPr>
    </w:lvl>
    <w:lvl w:ilvl="2" w:tplc="3460C8DE">
      <w:start w:val="1"/>
      <w:numFmt w:val="bullet"/>
      <w:lvlText w:val=""/>
      <w:lvlJc w:val="left"/>
      <w:pPr>
        <w:tabs>
          <w:tab w:val="num" w:pos="2160"/>
        </w:tabs>
        <w:ind w:left="2160" w:hanging="360"/>
      </w:pPr>
      <w:rPr>
        <w:rFonts w:ascii="Wingdings" w:hAnsi="Wingdings" w:cs="Wingdings" w:hint="default"/>
      </w:rPr>
    </w:lvl>
    <w:lvl w:ilvl="3" w:tplc="870EA9CE">
      <w:start w:val="1"/>
      <w:numFmt w:val="bullet"/>
      <w:lvlText w:val=""/>
      <w:lvlJc w:val="left"/>
      <w:pPr>
        <w:tabs>
          <w:tab w:val="num" w:pos="2880"/>
        </w:tabs>
        <w:ind w:left="2880" w:hanging="360"/>
      </w:pPr>
      <w:rPr>
        <w:rFonts w:ascii="Symbol" w:hAnsi="Symbol" w:cs="Symbol" w:hint="default"/>
      </w:rPr>
    </w:lvl>
    <w:lvl w:ilvl="4" w:tplc="E4CAB658">
      <w:start w:val="1"/>
      <w:numFmt w:val="bullet"/>
      <w:lvlText w:val="o"/>
      <w:lvlJc w:val="left"/>
      <w:pPr>
        <w:tabs>
          <w:tab w:val="num" w:pos="3600"/>
        </w:tabs>
        <w:ind w:left="3600" w:hanging="360"/>
      </w:pPr>
      <w:rPr>
        <w:rFonts w:ascii="Courier New" w:hAnsi="Courier New" w:cs="Courier New" w:hint="default"/>
      </w:rPr>
    </w:lvl>
    <w:lvl w:ilvl="5" w:tplc="E2E2A342">
      <w:start w:val="1"/>
      <w:numFmt w:val="bullet"/>
      <w:lvlText w:val=""/>
      <w:lvlJc w:val="left"/>
      <w:pPr>
        <w:tabs>
          <w:tab w:val="num" w:pos="4320"/>
        </w:tabs>
        <w:ind w:left="4320" w:hanging="360"/>
      </w:pPr>
      <w:rPr>
        <w:rFonts w:ascii="Wingdings" w:hAnsi="Wingdings" w:cs="Wingdings" w:hint="default"/>
      </w:rPr>
    </w:lvl>
    <w:lvl w:ilvl="6" w:tplc="B4D617BE">
      <w:start w:val="1"/>
      <w:numFmt w:val="bullet"/>
      <w:lvlText w:val=""/>
      <w:lvlJc w:val="left"/>
      <w:pPr>
        <w:tabs>
          <w:tab w:val="num" w:pos="5040"/>
        </w:tabs>
        <w:ind w:left="5040" w:hanging="360"/>
      </w:pPr>
      <w:rPr>
        <w:rFonts w:ascii="Symbol" w:hAnsi="Symbol" w:cs="Symbol" w:hint="default"/>
      </w:rPr>
    </w:lvl>
    <w:lvl w:ilvl="7" w:tplc="2CC256CA">
      <w:start w:val="1"/>
      <w:numFmt w:val="bullet"/>
      <w:lvlText w:val="o"/>
      <w:lvlJc w:val="left"/>
      <w:pPr>
        <w:tabs>
          <w:tab w:val="num" w:pos="5760"/>
        </w:tabs>
        <w:ind w:left="5760" w:hanging="360"/>
      </w:pPr>
      <w:rPr>
        <w:rFonts w:ascii="Courier New" w:hAnsi="Courier New" w:cs="Courier New" w:hint="default"/>
      </w:rPr>
    </w:lvl>
    <w:lvl w:ilvl="8" w:tplc="0F18564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6C172B"/>
    <w:multiLevelType w:val="multilevel"/>
    <w:tmpl w:val="DE2A99B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FF7489"/>
    <w:multiLevelType w:val="multilevel"/>
    <w:tmpl w:val="04A0B9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1D33"/>
    <w:multiLevelType w:val="hybridMultilevel"/>
    <w:tmpl w:val="762044AC"/>
    <w:lvl w:ilvl="0" w:tplc="8CD8BF34">
      <w:start w:val="1"/>
      <w:numFmt w:val="decimal"/>
      <w:lvlText w:val="%1)"/>
      <w:lvlJc w:val="left"/>
      <w:pPr>
        <w:ind w:left="720" w:hanging="360"/>
      </w:pPr>
    </w:lvl>
    <w:lvl w:ilvl="1" w:tplc="CC1867B8">
      <w:start w:val="1"/>
      <w:numFmt w:val="lowerLetter"/>
      <w:lvlText w:val="%2."/>
      <w:lvlJc w:val="left"/>
      <w:pPr>
        <w:ind w:left="1440" w:hanging="360"/>
      </w:pPr>
    </w:lvl>
    <w:lvl w:ilvl="2" w:tplc="83C6A584">
      <w:start w:val="1"/>
      <w:numFmt w:val="lowerRoman"/>
      <w:lvlText w:val="%3."/>
      <w:lvlJc w:val="right"/>
      <w:pPr>
        <w:ind w:left="2160" w:hanging="180"/>
      </w:pPr>
    </w:lvl>
    <w:lvl w:ilvl="3" w:tplc="50400C14">
      <w:start w:val="1"/>
      <w:numFmt w:val="decimal"/>
      <w:lvlText w:val="%4."/>
      <w:lvlJc w:val="left"/>
      <w:pPr>
        <w:ind w:left="2880" w:hanging="360"/>
      </w:pPr>
    </w:lvl>
    <w:lvl w:ilvl="4" w:tplc="976C90C6">
      <w:start w:val="1"/>
      <w:numFmt w:val="lowerLetter"/>
      <w:lvlText w:val="%5."/>
      <w:lvlJc w:val="left"/>
      <w:pPr>
        <w:ind w:left="3600" w:hanging="360"/>
      </w:pPr>
    </w:lvl>
    <w:lvl w:ilvl="5" w:tplc="A78C585A">
      <w:start w:val="1"/>
      <w:numFmt w:val="lowerRoman"/>
      <w:lvlText w:val="%6."/>
      <w:lvlJc w:val="right"/>
      <w:pPr>
        <w:ind w:left="4320" w:hanging="180"/>
      </w:pPr>
    </w:lvl>
    <w:lvl w:ilvl="6" w:tplc="D28861BC">
      <w:start w:val="1"/>
      <w:numFmt w:val="decimal"/>
      <w:lvlText w:val="%7."/>
      <w:lvlJc w:val="left"/>
      <w:pPr>
        <w:ind w:left="5040" w:hanging="360"/>
      </w:pPr>
    </w:lvl>
    <w:lvl w:ilvl="7" w:tplc="FAC4F11A">
      <w:start w:val="1"/>
      <w:numFmt w:val="lowerLetter"/>
      <w:lvlText w:val="%8."/>
      <w:lvlJc w:val="left"/>
      <w:pPr>
        <w:ind w:left="5760" w:hanging="360"/>
      </w:pPr>
    </w:lvl>
    <w:lvl w:ilvl="8" w:tplc="250A49D0">
      <w:start w:val="1"/>
      <w:numFmt w:val="lowerRoman"/>
      <w:lvlText w:val="%9."/>
      <w:lvlJc w:val="right"/>
      <w:pPr>
        <w:ind w:left="6480" w:hanging="180"/>
      </w:pPr>
    </w:lvl>
  </w:abstractNum>
  <w:abstractNum w:abstractNumId="8" w15:restartNumberingAfterBreak="0">
    <w:nsid w:val="28C246D8"/>
    <w:multiLevelType w:val="hybridMultilevel"/>
    <w:tmpl w:val="3CDA07D8"/>
    <w:lvl w:ilvl="0" w:tplc="D846A4F2">
      <w:start w:val="1"/>
      <w:numFmt w:val="bullet"/>
      <w:lvlText w:val=""/>
      <w:lvlJc w:val="left"/>
      <w:pPr>
        <w:ind w:left="720" w:hanging="360"/>
      </w:pPr>
      <w:rPr>
        <w:rFonts w:ascii="Symbol" w:hAnsi="Symbol" w:hint="default"/>
      </w:rPr>
    </w:lvl>
    <w:lvl w:ilvl="1" w:tplc="44C0016C" w:tentative="1">
      <w:start w:val="1"/>
      <w:numFmt w:val="bullet"/>
      <w:lvlText w:val="o"/>
      <w:lvlJc w:val="left"/>
      <w:pPr>
        <w:ind w:left="1440" w:hanging="360"/>
      </w:pPr>
      <w:rPr>
        <w:rFonts w:ascii="Courier New" w:hAnsi="Courier New" w:cs="Courier New" w:hint="default"/>
      </w:rPr>
    </w:lvl>
    <w:lvl w:ilvl="2" w:tplc="0B9260CE" w:tentative="1">
      <w:start w:val="1"/>
      <w:numFmt w:val="bullet"/>
      <w:lvlText w:val=""/>
      <w:lvlJc w:val="left"/>
      <w:pPr>
        <w:ind w:left="2160" w:hanging="360"/>
      </w:pPr>
      <w:rPr>
        <w:rFonts w:ascii="Wingdings" w:hAnsi="Wingdings" w:hint="default"/>
      </w:rPr>
    </w:lvl>
    <w:lvl w:ilvl="3" w:tplc="2AE054D2" w:tentative="1">
      <w:start w:val="1"/>
      <w:numFmt w:val="bullet"/>
      <w:lvlText w:val=""/>
      <w:lvlJc w:val="left"/>
      <w:pPr>
        <w:ind w:left="2880" w:hanging="360"/>
      </w:pPr>
      <w:rPr>
        <w:rFonts w:ascii="Symbol" w:hAnsi="Symbol" w:hint="default"/>
      </w:rPr>
    </w:lvl>
    <w:lvl w:ilvl="4" w:tplc="6E263A84" w:tentative="1">
      <w:start w:val="1"/>
      <w:numFmt w:val="bullet"/>
      <w:lvlText w:val="o"/>
      <w:lvlJc w:val="left"/>
      <w:pPr>
        <w:ind w:left="3600" w:hanging="360"/>
      </w:pPr>
      <w:rPr>
        <w:rFonts w:ascii="Courier New" w:hAnsi="Courier New" w:cs="Courier New" w:hint="default"/>
      </w:rPr>
    </w:lvl>
    <w:lvl w:ilvl="5" w:tplc="460CC7B0" w:tentative="1">
      <w:start w:val="1"/>
      <w:numFmt w:val="bullet"/>
      <w:lvlText w:val=""/>
      <w:lvlJc w:val="left"/>
      <w:pPr>
        <w:ind w:left="4320" w:hanging="360"/>
      </w:pPr>
      <w:rPr>
        <w:rFonts w:ascii="Wingdings" w:hAnsi="Wingdings" w:hint="default"/>
      </w:rPr>
    </w:lvl>
    <w:lvl w:ilvl="6" w:tplc="4E208B36" w:tentative="1">
      <w:start w:val="1"/>
      <w:numFmt w:val="bullet"/>
      <w:lvlText w:val=""/>
      <w:lvlJc w:val="left"/>
      <w:pPr>
        <w:ind w:left="5040" w:hanging="360"/>
      </w:pPr>
      <w:rPr>
        <w:rFonts w:ascii="Symbol" w:hAnsi="Symbol" w:hint="default"/>
      </w:rPr>
    </w:lvl>
    <w:lvl w:ilvl="7" w:tplc="2D2697EE" w:tentative="1">
      <w:start w:val="1"/>
      <w:numFmt w:val="bullet"/>
      <w:lvlText w:val="o"/>
      <w:lvlJc w:val="left"/>
      <w:pPr>
        <w:ind w:left="5760" w:hanging="360"/>
      </w:pPr>
      <w:rPr>
        <w:rFonts w:ascii="Courier New" w:hAnsi="Courier New" w:cs="Courier New" w:hint="default"/>
      </w:rPr>
    </w:lvl>
    <w:lvl w:ilvl="8" w:tplc="20D4AC38" w:tentative="1">
      <w:start w:val="1"/>
      <w:numFmt w:val="bullet"/>
      <w:lvlText w:val=""/>
      <w:lvlJc w:val="left"/>
      <w:pPr>
        <w:ind w:left="6480" w:hanging="360"/>
      </w:pPr>
      <w:rPr>
        <w:rFonts w:ascii="Wingdings" w:hAnsi="Wingdings" w:hint="default"/>
      </w:rPr>
    </w:lvl>
  </w:abstractNum>
  <w:abstractNum w:abstractNumId="9" w15:restartNumberingAfterBreak="0">
    <w:nsid w:val="291D04B9"/>
    <w:multiLevelType w:val="hybridMultilevel"/>
    <w:tmpl w:val="087E0792"/>
    <w:lvl w:ilvl="0" w:tplc="2C6ECA06">
      <w:start w:val="1"/>
      <w:numFmt w:val="bullet"/>
      <w:lvlText w:val=""/>
      <w:lvlJc w:val="left"/>
      <w:pPr>
        <w:ind w:left="720" w:hanging="360"/>
      </w:pPr>
      <w:rPr>
        <w:rFonts w:ascii="Symbol" w:hAnsi="Symbol" w:hint="default"/>
      </w:rPr>
    </w:lvl>
    <w:lvl w:ilvl="1" w:tplc="E0B8B3E2" w:tentative="1">
      <w:start w:val="1"/>
      <w:numFmt w:val="bullet"/>
      <w:lvlText w:val="o"/>
      <w:lvlJc w:val="left"/>
      <w:pPr>
        <w:ind w:left="1440" w:hanging="360"/>
      </w:pPr>
      <w:rPr>
        <w:rFonts w:ascii="Courier New" w:hAnsi="Courier New" w:cs="Courier New" w:hint="default"/>
      </w:rPr>
    </w:lvl>
    <w:lvl w:ilvl="2" w:tplc="8092CF4C" w:tentative="1">
      <w:start w:val="1"/>
      <w:numFmt w:val="bullet"/>
      <w:lvlText w:val=""/>
      <w:lvlJc w:val="left"/>
      <w:pPr>
        <w:ind w:left="2160" w:hanging="360"/>
      </w:pPr>
      <w:rPr>
        <w:rFonts w:ascii="Wingdings" w:hAnsi="Wingdings" w:hint="default"/>
      </w:rPr>
    </w:lvl>
    <w:lvl w:ilvl="3" w:tplc="4468D390" w:tentative="1">
      <w:start w:val="1"/>
      <w:numFmt w:val="bullet"/>
      <w:lvlText w:val=""/>
      <w:lvlJc w:val="left"/>
      <w:pPr>
        <w:ind w:left="2880" w:hanging="360"/>
      </w:pPr>
      <w:rPr>
        <w:rFonts w:ascii="Symbol" w:hAnsi="Symbol" w:hint="default"/>
      </w:rPr>
    </w:lvl>
    <w:lvl w:ilvl="4" w:tplc="E4F4FADA" w:tentative="1">
      <w:start w:val="1"/>
      <w:numFmt w:val="bullet"/>
      <w:lvlText w:val="o"/>
      <w:lvlJc w:val="left"/>
      <w:pPr>
        <w:ind w:left="3600" w:hanging="360"/>
      </w:pPr>
      <w:rPr>
        <w:rFonts w:ascii="Courier New" w:hAnsi="Courier New" w:cs="Courier New" w:hint="default"/>
      </w:rPr>
    </w:lvl>
    <w:lvl w:ilvl="5" w:tplc="0FD244E2" w:tentative="1">
      <w:start w:val="1"/>
      <w:numFmt w:val="bullet"/>
      <w:lvlText w:val=""/>
      <w:lvlJc w:val="left"/>
      <w:pPr>
        <w:ind w:left="4320" w:hanging="360"/>
      </w:pPr>
      <w:rPr>
        <w:rFonts w:ascii="Wingdings" w:hAnsi="Wingdings" w:hint="default"/>
      </w:rPr>
    </w:lvl>
    <w:lvl w:ilvl="6" w:tplc="0994CB0A" w:tentative="1">
      <w:start w:val="1"/>
      <w:numFmt w:val="bullet"/>
      <w:lvlText w:val=""/>
      <w:lvlJc w:val="left"/>
      <w:pPr>
        <w:ind w:left="5040" w:hanging="360"/>
      </w:pPr>
      <w:rPr>
        <w:rFonts w:ascii="Symbol" w:hAnsi="Symbol" w:hint="default"/>
      </w:rPr>
    </w:lvl>
    <w:lvl w:ilvl="7" w:tplc="B532BB04" w:tentative="1">
      <w:start w:val="1"/>
      <w:numFmt w:val="bullet"/>
      <w:lvlText w:val="o"/>
      <w:lvlJc w:val="left"/>
      <w:pPr>
        <w:ind w:left="5760" w:hanging="360"/>
      </w:pPr>
      <w:rPr>
        <w:rFonts w:ascii="Courier New" w:hAnsi="Courier New" w:cs="Courier New" w:hint="default"/>
      </w:rPr>
    </w:lvl>
    <w:lvl w:ilvl="8" w:tplc="F6A840D4" w:tentative="1">
      <w:start w:val="1"/>
      <w:numFmt w:val="bullet"/>
      <w:lvlText w:val=""/>
      <w:lvlJc w:val="left"/>
      <w:pPr>
        <w:ind w:left="6480" w:hanging="360"/>
      </w:pPr>
      <w:rPr>
        <w:rFonts w:ascii="Wingdings" w:hAnsi="Wingdings" w:hint="default"/>
      </w:rPr>
    </w:lvl>
  </w:abstractNum>
  <w:abstractNum w:abstractNumId="10" w15:restartNumberingAfterBreak="0">
    <w:nsid w:val="29B423E1"/>
    <w:multiLevelType w:val="hybridMultilevel"/>
    <w:tmpl w:val="326A958A"/>
    <w:lvl w:ilvl="0" w:tplc="B00ADDAC">
      <w:start w:val="1"/>
      <w:numFmt w:val="bullet"/>
      <w:lvlText w:val=""/>
      <w:lvlJc w:val="left"/>
      <w:pPr>
        <w:ind w:left="720" w:hanging="360"/>
      </w:pPr>
      <w:rPr>
        <w:rFonts w:ascii="Symbol" w:hAnsi="Symbol" w:hint="default"/>
      </w:rPr>
    </w:lvl>
    <w:lvl w:ilvl="1" w:tplc="C6262044" w:tentative="1">
      <w:start w:val="1"/>
      <w:numFmt w:val="bullet"/>
      <w:lvlText w:val="o"/>
      <w:lvlJc w:val="left"/>
      <w:pPr>
        <w:ind w:left="1440" w:hanging="360"/>
      </w:pPr>
      <w:rPr>
        <w:rFonts w:ascii="Courier New" w:hAnsi="Courier New" w:cs="Courier New" w:hint="default"/>
      </w:rPr>
    </w:lvl>
    <w:lvl w:ilvl="2" w:tplc="2A347FD4" w:tentative="1">
      <w:start w:val="1"/>
      <w:numFmt w:val="bullet"/>
      <w:lvlText w:val=""/>
      <w:lvlJc w:val="left"/>
      <w:pPr>
        <w:ind w:left="2160" w:hanging="360"/>
      </w:pPr>
      <w:rPr>
        <w:rFonts w:ascii="Wingdings" w:hAnsi="Wingdings" w:hint="default"/>
      </w:rPr>
    </w:lvl>
    <w:lvl w:ilvl="3" w:tplc="88546654" w:tentative="1">
      <w:start w:val="1"/>
      <w:numFmt w:val="bullet"/>
      <w:lvlText w:val=""/>
      <w:lvlJc w:val="left"/>
      <w:pPr>
        <w:ind w:left="2880" w:hanging="360"/>
      </w:pPr>
      <w:rPr>
        <w:rFonts w:ascii="Symbol" w:hAnsi="Symbol" w:hint="default"/>
      </w:rPr>
    </w:lvl>
    <w:lvl w:ilvl="4" w:tplc="24820DA0" w:tentative="1">
      <w:start w:val="1"/>
      <w:numFmt w:val="bullet"/>
      <w:lvlText w:val="o"/>
      <w:lvlJc w:val="left"/>
      <w:pPr>
        <w:ind w:left="3600" w:hanging="360"/>
      </w:pPr>
      <w:rPr>
        <w:rFonts w:ascii="Courier New" w:hAnsi="Courier New" w:cs="Courier New" w:hint="default"/>
      </w:rPr>
    </w:lvl>
    <w:lvl w:ilvl="5" w:tplc="1AEC2350" w:tentative="1">
      <w:start w:val="1"/>
      <w:numFmt w:val="bullet"/>
      <w:lvlText w:val=""/>
      <w:lvlJc w:val="left"/>
      <w:pPr>
        <w:ind w:left="4320" w:hanging="360"/>
      </w:pPr>
      <w:rPr>
        <w:rFonts w:ascii="Wingdings" w:hAnsi="Wingdings" w:hint="default"/>
      </w:rPr>
    </w:lvl>
    <w:lvl w:ilvl="6" w:tplc="251E7ADE" w:tentative="1">
      <w:start w:val="1"/>
      <w:numFmt w:val="bullet"/>
      <w:lvlText w:val=""/>
      <w:lvlJc w:val="left"/>
      <w:pPr>
        <w:ind w:left="5040" w:hanging="360"/>
      </w:pPr>
      <w:rPr>
        <w:rFonts w:ascii="Symbol" w:hAnsi="Symbol" w:hint="default"/>
      </w:rPr>
    </w:lvl>
    <w:lvl w:ilvl="7" w:tplc="17043A4A" w:tentative="1">
      <w:start w:val="1"/>
      <w:numFmt w:val="bullet"/>
      <w:lvlText w:val="o"/>
      <w:lvlJc w:val="left"/>
      <w:pPr>
        <w:ind w:left="5760" w:hanging="360"/>
      </w:pPr>
      <w:rPr>
        <w:rFonts w:ascii="Courier New" w:hAnsi="Courier New" w:cs="Courier New" w:hint="default"/>
      </w:rPr>
    </w:lvl>
    <w:lvl w:ilvl="8" w:tplc="77B622C6" w:tentative="1">
      <w:start w:val="1"/>
      <w:numFmt w:val="bullet"/>
      <w:lvlText w:val=""/>
      <w:lvlJc w:val="left"/>
      <w:pPr>
        <w:ind w:left="6480" w:hanging="360"/>
      </w:pPr>
      <w:rPr>
        <w:rFonts w:ascii="Wingdings" w:hAnsi="Wingdings" w:hint="default"/>
      </w:rPr>
    </w:lvl>
  </w:abstractNum>
  <w:abstractNum w:abstractNumId="11" w15:restartNumberingAfterBreak="0">
    <w:nsid w:val="30A734DE"/>
    <w:multiLevelType w:val="multilevel"/>
    <w:tmpl w:val="829AB3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EC35C4"/>
    <w:multiLevelType w:val="singleLevel"/>
    <w:tmpl w:val="F3E2DAD8"/>
    <w:lvl w:ilvl="0">
      <w:start w:val="1"/>
      <w:numFmt w:val="lowerLetter"/>
      <w:lvlText w:val="%1)"/>
      <w:lvlJc w:val="left"/>
      <w:pPr>
        <w:tabs>
          <w:tab w:val="num" w:pos="720"/>
        </w:tabs>
        <w:ind w:left="720" w:hanging="432"/>
      </w:pPr>
      <w:rPr>
        <w:rFonts w:hint="default"/>
      </w:rPr>
    </w:lvl>
  </w:abstractNum>
  <w:abstractNum w:abstractNumId="13" w15:restartNumberingAfterBreak="0">
    <w:nsid w:val="397928D8"/>
    <w:multiLevelType w:val="hybridMultilevel"/>
    <w:tmpl w:val="29A4BFB8"/>
    <w:lvl w:ilvl="0" w:tplc="42BA6B50">
      <w:start w:val="1"/>
      <w:numFmt w:val="bullet"/>
      <w:lvlText w:val=""/>
      <w:lvlJc w:val="left"/>
      <w:pPr>
        <w:ind w:left="720" w:hanging="360"/>
      </w:pPr>
      <w:rPr>
        <w:rFonts w:ascii="Symbol" w:hAnsi="Symbol" w:hint="default"/>
      </w:rPr>
    </w:lvl>
    <w:lvl w:ilvl="1" w:tplc="7DBE3FD8" w:tentative="1">
      <w:start w:val="1"/>
      <w:numFmt w:val="bullet"/>
      <w:lvlText w:val="o"/>
      <w:lvlJc w:val="left"/>
      <w:pPr>
        <w:ind w:left="1440" w:hanging="360"/>
      </w:pPr>
      <w:rPr>
        <w:rFonts w:ascii="Courier New" w:hAnsi="Courier New" w:cs="Courier New" w:hint="default"/>
      </w:rPr>
    </w:lvl>
    <w:lvl w:ilvl="2" w:tplc="A8929612" w:tentative="1">
      <w:start w:val="1"/>
      <w:numFmt w:val="bullet"/>
      <w:lvlText w:val=""/>
      <w:lvlJc w:val="left"/>
      <w:pPr>
        <w:ind w:left="2160" w:hanging="360"/>
      </w:pPr>
      <w:rPr>
        <w:rFonts w:ascii="Wingdings" w:hAnsi="Wingdings" w:hint="default"/>
      </w:rPr>
    </w:lvl>
    <w:lvl w:ilvl="3" w:tplc="BC8AAB44" w:tentative="1">
      <w:start w:val="1"/>
      <w:numFmt w:val="bullet"/>
      <w:lvlText w:val=""/>
      <w:lvlJc w:val="left"/>
      <w:pPr>
        <w:ind w:left="2880" w:hanging="360"/>
      </w:pPr>
      <w:rPr>
        <w:rFonts w:ascii="Symbol" w:hAnsi="Symbol" w:hint="default"/>
      </w:rPr>
    </w:lvl>
    <w:lvl w:ilvl="4" w:tplc="CAF83B9C" w:tentative="1">
      <w:start w:val="1"/>
      <w:numFmt w:val="bullet"/>
      <w:lvlText w:val="o"/>
      <w:lvlJc w:val="left"/>
      <w:pPr>
        <w:ind w:left="3600" w:hanging="360"/>
      </w:pPr>
      <w:rPr>
        <w:rFonts w:ascii="Courier New" w:hAnsi="Courier New" w:cs="Courier New" w:hint="default"/>
      </w:rPr>
    </w:lvl>
    <w:lvl w:ilvl="5" w:tplc="40D81512" w:tentative="1">
      <w:start w:val="1"/>
      <w:numFmt w:val="bullet"/>
      <w:lvlText w:val=""/>
      <w:lvlJc w:val="left"/>
      <w:pPr>
        <w:ind w:left="4320" w:hanging="360"/>
      </w:pPr>
      <w:rPr>
        <w:rFonts w:ascii="Wingdings" w:hAnsi="Wingdings" w:hint="default"/>
      </w:rPr>
    </w:lvl>
    <w:lvl w:ilvl="6" w:tplc="C5F4C61C" w:tentative="1">
      <w:start w:val="1"/>
      <w:numFmt w:val="bullet"/>
      <w:lvlText w:val=""/>
      <w:lvlJc w:val="left"/>
      <w:pPr>
        <w:ind w:left="5040" w:hanging="360"/>
      </w:pPr>
      <w:rPr>
        <w:rFonts w:ascii="Symbol" w:hAnsi="Symbol" w:hint="default"/>
      </w:rPr>
    </w:lvl>
    <w:lvl w:ilvl="7" w:tplc="A872BD42" w:tentative="1">
      <w:start w:val="1"/>
      <w:numFmt w:val="bullet"/>
      <w:lvlText w:val="o"/>
      <w:lvlJc w:val="left"/>
      <w:pPr>
        <w:ind w:left="5760" w:hanging="360"/>
      </w:pPr>
      <w:rPr>
        <w:rFonts w:ascii="Courier New" w:hAnsi="Courier New" w:cs="Courier New" w:hint="default"/>
      </w:rPr>
    </w:lvl>
    <w:lvl w:ilvl="8" w:tplc="3D14ACC0" w:tentative="1">
      <w:start w:val="1"/>
      <w:numFmt w:val="bullet"/>
      <w:lvlText w:val=""/>
      <w:lvlJc w:val="left"/>
      <w:pPr>
        <w:ind w:left="6480" w:hanging="360"/>
      </w:pPr>
      <w:rPr>
        <w:rFonts w:ascii="Wingdings" w:hAnsi="Wingdings" w:hint="default"/>
      </w:rPr>
    </w:lvl>
  </w:abstractNum>
  <w:abstractNum w:abstractNumId="14" w15:restartNumberingAfterBreak="0">
    <w:nsid w:val="3DE839A6"/>
    <w:multiLevelType w:val="hybridMultilevel"/>
    <w:tmpl w:val="B20C09D8"/>
    <w:lvl w:ilvl="0" w:tplc="19AE88CC">
      <w:start w:val="1"/>
      <w:numFmt w:val="bullet"/>
      <w:lvlText w:val=""/>
      <w:lvlJc w:val="left"/>
      <w:pPr>
        <w:ind w:left="2160" w:hanging="360"/>
      </w:pPr>
      <w:rPr>
        <w:rFonts w:ascii="Symbol" w:hAnsi="Symbol" w:hint="default"/>
      </w:rPr>
    </w:lvl>
    <w:lvl w:ilvl="1" w:tplc="7D08FBFA">
      <w:start w:val="1"/>
      <w:numFmt w:val="bullet"/>
      <w:lvlText w:val="o"/>
      <w:lvlJc w:val="left"/>
      <w:pPr>
        <w:ind w:left="2880" w:hanging="360"/>
      </w:pPr>
      <w:rPr>
        <w:rFonts w:ascii="Courier New" w:hAnsi="Courier New" w:cs="Courier New" w:hint="default"/>
      </w:rPr>
    </w:lvl>
    <w:lvl w:ilvl="2" w:tplc="5EDA53AE" w:tentative="1">
      <w:start w:val="1"/>
      <w:numFmt w:val="bullet"/>
      <w:lvlText w:val=""/>
      <w:lvlJc w:val="left"/>
      <w:pPr>
        <w:ind w:left="3600" w:hanging="360"/>
      </w:pPr>
      <w:rPr>
        <w:rFonts w:ascii="Wingdings" w:hAnsi="Wingdings" w:hint="default"/>
      </w:rPr>
    </w:lvl>
    <w:lvl w:ilvl="3" w:tplc="920416CE" w:tentative="1">
      <w:start w:val="1"/>
      <w:numFmt w:val="bullet"/>
      <w:lvlText w:val=""/>
      <w:lvlJc w:val="left"/>
      <w:pPr>
        <w:ind w:left="4320" w:hanging="360"/>
      </w:pPr>
      <w:rPr>
        <w:rFonts w:ascii="Symbol" w:hAnsi="Symbol" w:hint="default"/>
      </w:rPr>
    </w:lvl>
    <w:lvl w:ilvl="4" w:tplc="59383A84" w:tentative="1">
      <w:start w:val="1"/>
      <w:numFmt w:val="bullet"/>
      <w:lvlText w:val="o"/>
      <w:lvlJc w:val="left"/>
      <w:pPr>
        <w:ind w:left="5040" w:hanging="360"/>
      </w:pPr>
      <w:rPr>
        <w:rFonts w:ascii="Courier New" w:hAnsi="Courier New" w:cs="Courier New" w:hint="default"/>
      </w:rPr>
    </w:lvl>
    <w:lvl w:ilvl="5" w:tplc="22DE02D4" w:tentative="1">
      <w:start w:val="1"/>
      <w:numFmt w:val="bullet"/>
      <w:lvlText w:val=""/>
      <w:lvlJc w:val="left"/>
      <w:pPr>
        <w:ind w:left="5760" w:hanging="360"/>
      </w:pPr>
      <w:rPr>
        <w:rFonts w:ascii="Wingdings" w:hAnsi="Wingdings" w:hint="default"/>
      </w:rPr>
    </w:lvl>
    <w:lvl w:ilvl="6" w:tplc="DBD28F9C" w:tentative="1">
      <w:start w:val="1"/>
      <w:numFmt w:val="bullet"/>
      <w:lvlText w:val=""/>
      <w:lvlJc w:val="left"/>
      <w:pPr>
        <w:ind w:left="6480" w:hanging="360"/>
      </w:pPr>
      <w:rPr>
        <w:rFonts w:ascii="Symbol" w:hAnsi="Symbol" w:hint="default"/>
      </w:rPr>
    </w:lvl>
    <w:lvl w:ilvl="7" w:tplc="DAE402D6" w:tentative="1">
      <w:start w:val="1"/>
      <w:numFmt w:val="bullet"/>
      <w:lvlText w:val="o"/>
      <w:lvlJc w:val="left"/>
      <w:pPr>
        <w:ind w:left="7200" w:hanging="360"/>
      </w:pPr>
      <w:rPr>
        <w:rFonts w:ascii="Courier New" w:hAnsi="Courier New" w:cs="Courier New" w:hint="default"/>
      </w:rPr>
    </w:lvl>
    <w:lvl w:ilvl="8" w:tplc="1BA038D6" w:tentative="1">
      <w:start w:val="1"/>
      <w:numFmt w:val="bullet"/>
      <w:lvlText w:val=""/>
      <w:lvlJc w:val="left"/>
      <w:pPr>
        <w:ind w:left="7920" w:hanging="360"/>
      </w:pPr>
      <w:rPr>
        <w:rFonts w:ascii="Wingdings" w:hAnsi="Wingdings" w:hint="default"/>
      </w:rPr>
    </w:lvl>
  </w:abstractNum>
  <w:abstractNum w:abstractNumId="15" w15:restartNumberingAfterBreak="0">
    <w:nsid w:val="40B522CB"/>
    <w:multiLevelType w:val="hybridMultilevel"/>
    <w:tmpl w:val="DDF8FC76"/>
    <w:lvl w:ilvl="0" w:tplc="D90C428A">
      <w:start w:val="1"/>
      <w:numFmt w:val="bullet"/>
      <w:lvlText w:val=""/>
      <w:lvlJc w:val="left"/>
      <w:pPr>
        <w:ind w:left="720" w:hanging="360"/>
      </w:pPr>
      <w:rPr>
        <w:rFonts w:ascii="Symbol" w:hAnsi="Symbol" w:hint="default"/>
      </w:rPr>
    </w:lvl>
    <w:lvl w:ilvl="1" w:tplc="FA424B46" w:tentative="1">
      <w:start w:val="1"/>
      <w:numFmt w:val="bullet"/>
      <w:lvlText w:val="o"/>
      <w:lvlJc w:val="left"/>
      <w:pPr>
        <w:ind w:left="1440" w:hanging="360"/>
      </w:pPr>
      <w:rPr>
        <w:rFonts w:ascii="Courier New" w:hAnsi="Courier New" w:cs="Courier New" w:hint="default"/>
      </w:rPr>
    </w:lvl>
    <w:lvl w:ilvl="2" w:tplc="1EBC5ADA" w:tentative="1">
      <w:start w:val="1"/>
      <w:numFmt w:val="bullet"/>
      <w:lvlText w:val=""/>
      <w:lvlJc w:val="left"/>
      <w:pPr>
        <w:ind w:left="2160" w:hanging="360"/>
      </w:pPr>
      <w:rPr>
        <w:rFonts w:ascii="Wingdings" w:hAnsi="Wingdings" w:hint="default"/>
      </w:rPr>
    </w:lvl>
    <w:lvl w:ilvl="3" w:tplc="BAE4698A" w:tentative="1">
      <w:start w:val="1"/>
      <w:numFmt w:val="bullet"/>
      <w:lvlText w:val=""/>
      <w:lvlJc w:val="left"/>
      <w:pPr>
        <w:ind w:left="2880" w:hanging="360"/>
      </w:pPr>
      <w:rPr>
        <w:rFonts w:ascii="Symbol" w:hAnsi="Symbol" w:hint="default"/>
      </w:rPr>
    </w:lvl>
    <w:lvl w:ilvl="4" w:tplc="70D4D8E0" w:tentative="1">
      <w:start w:val="1"/>
      <w:numFmt w:val="bullet"/>
      <w:lvlText w:val="o"/>
      <w:lvlJc w:val="left"/>
      <w:pPr>
        <w:ind w:left="3600" w:hanging="360"/>
      </w:pPr>
      <w:rPr>
        <w:rFonts w:ascii="Courier New" w:hAnsi="Courier New" w:cs="Courier New" w:hint="default"/>
      </w:rPr>
    </w:lvl>
    <w:lvl w:ilvl="5" w:tplc="A9C455C4" w:tentative="1">
      <w:start w:val="1"/>
      <w:numFmt w:val="bullet"/>
      <w:lvlText w:val=""/>
      <w:lvlJc w:val="left"/>
      <w:pPr>
        <w:ind w:left="4320" w:hanging="360"/>
      </w:pPr>
      <w:rPr>
        <w:rFonts w:ascii="Wingdings" w:hAnsi="Wingdings" w:hint="default"/>
      </w:rPr>
    </w:lvl>
    <w:lvl w:ilvl="6" w:tplc="A75AACFC" w:tentative="1">
      <w:start w:val="1"/>
      <w:numFmt w:val="bullet"/>
      <w:lvlText w:val=""/>
      <w:lvlJc w:val="left"/>
      <w:pPr>
        <w:ind w:left="5040" w:hanging="360"/>
      </w:pPr>
      <w:rPr>
        <w:rFonts w:ascii="Symbol" w:hAnsi="Symbol" w:hint="default"/>
      </w:rPr>
    </w:lvl>
    <w:lvl w:ilvl="7" w:tplc="E1A61FB8" w:tentative="1">
      <w:start w:val="1"/>
      <w:numFmt w:val="bullet"/>
      <w:lvlText w:val="o"/>
      <w:lvlJc w:val="left"/>
      <w:pPr>
        <w:ind w:left="5760" w:hanging="360"/>
      </w:pPr>
      <w:rPr>
        <w:rFonts w:ascii="Courier New" w:hAnsi="Courier New" w:cs="Courier New" w:hint="default"/>
      </w:rPr>
    </w:lvl>
    <w:lvl w:ilvl="8" w:tplc="4E103364" w:tentative="1">
      <w:start w:val="1"/>
      <w:numFmt w:val="bullet"/>
      <w:lvlText w:val=""/>
      <w:lvlJc w:val="left"/>
      <w:pPr>
        <w:ind w:left="6480" w:hanging="360"/>
      </w:pPr>
      <w:rPr>
        <w:rFonts w:ascii="Wingdings" w:hAnsi="Wingdings" w:hint="default"/>
      </w:rPr>
    </w:lvl>
  </w:abstractNum>
  <w:abstractNum w:abstractNumId="16" w15:restartNumberingAfterBreak="0">
    <w:nsid w:val="41BD2459"/>
    <w:multiLevelType w:val="hybridMultilevel"/>
    <w:tmpl w:val="40B617AA"/>
    <w:lvl w:ilvl="0" w:tplc="6C6E3B54">
      <w:start w:val="1"/>
      <w:numFmt w:val="bullet"/>
      <w:lvlText w:val=""/>
      <w:lvlJc w:val="left"/>
      <w:pPr>
        <w:ind w:left="720" w:hanging="360"/>
      </w:pPr>
      <w:rPr>
        <w:rFonts w:ascii="Symbol" w:hAnsi="Symbol" w:hint="default"/>
      </w:rPr>
    </w:lvl>
    <w:lvl w:ilvl="1" w:tplc="80329BF0" w:tentative="1">
      <w:start w:val="1"/>
      <w:numFmt w:val="bullet"/>
      <w:lvlText w:val="o"/>
      <w:lvlJc w:val="left"/>
      <w:pPr>
        <w:ind w:left="1440" w:hanging="360"/>
      </w:pPr>
      <w:rPr>
        <w:rFonts w:ascii="Courier New" w:hAnsi="Courier New" w:cs="Courier New" w:hint="default"/>
      </w:rPr>
    </w:lvl>
    <w:lvl w:ilvl="2" w:tplc="C886447C" w:tentative="1">
      <w:start w:val="1"/>
      <w:numFmt w:val="bullet"/>
      <w:lvlText w:val=""/>
      <w:lvlJc w:val="left"/>
      <w:pPr>
        <w:ind w:left="2160" w:hanging="360"/>
      </w:pPr>
      <w:rPr>
        <w:rFonts w:ascii="Wingdings" w:hAnsi="Wingdings" w:hint="default"/>
      </w:rPr>
    </w:lvl>
    <w:lvl w:ilvl="3" w:tplc="B9A48216" w:tentative="1">
      <w:start w:val="1"/>
      <w:numFmt w:val="bullet"/>
      <w:lvlText w:val=""/>
      <w:lvlJc w:val="left"/>
      <w:pPr>
        <w:ind w:left="2880" w:hanging="360"/>
      </w:pPr>
      <w:rPr>
        <w:rFonts w:ascii="Symbol" w:hAnsi="Symbol" w:hint="default"/>
      </w:rPr>
    </w:lvl>
    <w:lvl w:ilvl="4" w:tplc="12C46F9C" w:tentative="1">
      <w:start w:val="1"/>
      <w:numFmt w:val="bullet"/>
      <w:lvlText w:val="o"/>
      <w:lvlJc w:val="left"/>
      <w:pPr>
        <w:ind w:left="3600" w:hanging="360"/>
      </w:pPr>
      <w:rPr>
        <w:rFonts w:ascii="Courier New" w:hAnsi="Courier New" w:cs="Courier New" w:hint="default"/>
      </w:rPr>
    </w:lvl>
    <w:lvl w:ilvl="5" w:tplc="526ED290" w:tentative="1">
      <w:start w:val="1"/>
      <w:numFmt w:val="bullet"/>
      <w:lvlText w:val=""/>
      <w:lvlJc w:val="left"/>
      <w:pPr>
        <w:ind w:left="4320" w:hanging="360"/>
      </w:pPr>
      <w:rPr>
        <w:rFonts w:ascii="Wingdings" w:hAnsi="Wingdings" w:hint="default"/>
      </w:rPr>
    </w:lvl>
    <w:lvl w:ilvl="6" w:tplc="9968D5F0" w:tentative="1">
      <w:start w:val="1"/>
      <w:numFmt w:val="bullet"/>
      <w:lvlText w:val=""/>
      <w:lvlJc w:val="left"/>
      <w:pPr>
        <w:ind w:left="5040" w:hanging="360"/>
      </w:pPr>
      <w:rPr>
        <w:rFonts w:ascii="Symbol" w:hAnsi="Symbol" w:hint="default"/>
      </w:rPr>
    </w:lvl>
    <w:lvl w:ilvl="7" w:tplc="09E84886" w:tentative="1">
      <w:start w:val="1"/>
      <w:numFmt w:val="bullet"/>
      <w:lvlText w:val="o"/>
      <w:lvlJc w:val="left"/>
      <w:pPr>
        <w:ind w:left="5760" w:hanging="360"/>
      </w:pPr>
      <w:rPr>
        <w:rFonts w:ascii="Courier New" w:hAnsi="Courier New" w:cs="Courier New" w:hint="default"/>
      </w:rPr>
    </w:lvl>
    <w:lvl w:ilvl="8" w:tplc="BE3C86AE" w:tentative="1">
      <w:start w:val="1"/>
      <w:numFmt w:val="bullet"/>
      <w:lvlText w:val=""/>
      <w:lvlJc w:val="left"/>
      <w:pPr>
        <w:ind w:left="6480" w:hanging="360"/>
      </w:pPr>
      <w:rPr>
        <w:rFonts w:ascii="Wingdings" w:hAnsi="Wingdings" w:hint="default"/>
      </w:rPr>
    </w:lvl>
  </w:abstractNum>
  <w:abstractNum w:abstractNumId="17" w15:restartNumberingAfterBreak="0">
    <w:nsid w:val="525425A1"/>
    <w:multiLevelType w:val="multilevel"/>
    <w:tmpl w:val="72A20EE0"/>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B27A37"/>
    <w:multiLevelType w:val="singleLevel"/>
    <w:tmpl w:val="D4B6093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103E24"/>
    <w:multiLevelType w:val="hybridMultilevel"/>
    <w:tmpl w:val="380EF554"/>
    <w:lvl w:ilvl="0" w:tplc="B6242DD2">
      <w:start w:val="1"/>
      <w:numFmt w:val="bullet"/>
      <w:lvlText w:val=""/>
      <w:lvlJc w:val="left"/>
      <w:pPr>
        <w:tabs>
          <w:tab w:val="num" w:pos="720"/>
        </w:tabs>
        <w:ind w:left="720" w:hanging="360"/>
      </w:pPr>
      <w:rPr>
        <w:rFonts w:ascii="Symbol" w:hAnsi="Symbol" w:cs="Symbol" w:hint="default"/>
      </w:rPr>
    </w:lvl>
    <w:lvl w:ilvl="1" w:tplc="3E083D88">
      <w:start w:val="1"/>
      <w:numFmt w:val="bullet"/>
      <w:lvlText w:val="o"/>
      <w:lvlJc w:val="left"/>
      <w:pPr>
        <w:tabs>
          <w:tab w:val="num" w:pos="1440"/>
        </w:tabs>
        <w:ind w:left="1440" w:hanging="360"/>
      </w:pPr>
      <w:rPr>
        <w:rFonts w:ascii="Courier New" w:hAnsi="Courier New" w:cs="Courier New" w:hint="default"/>
      </w:rPr>
    </w:lvl>
    <w:lvl w:ilvl="2" w:tplc="EF505918">
      <w:start w:val="1"/>
      <w:numFmt w:val="bullet"/>
      <w:lvlText w:val=""/>
      <w:lvlJc w:val="left"/>
      <w:pPr>
        <w:tabs>
          <w:tab w:val="num" w:pos="2160"/>
        </w:tabs>
        <w:ind w:left="2160" w:hanging="360"/>
      </w:pPr>
      <w:rPr>
        <w:rFonts w:ascii="Wingdings" w:hAnsi="Wingdings" w:cs="Wingdings" w:hint="default"/>
      </w:rPr>
    </w:lvl>
    <w:lvl w:ilvl="3" w:tplc="4524DFD2">
      <w:start w:val="1"/>
      <w:numFmt w:val="bullet"/>
      <w:lvlText w:val=""/>
      <w:lvlJc w:val="left"/>
      <w:pPr>
        <w:tabs>
          <w:tab w:val="num" w:pos="2880"/>
        </w:tabs>
        <w:ind w:left="2880" w:hanging="360"/>
      </w:pPr>
      <w:rPr>
        <w:rFonts w:ascii="Symbol" w:hAnsi="Symbol" w:cs="Symbol" w:hint="default"/>
      </w:rPr>
    </w:lvl>
    <w:lvl w:ilvl="4" w:tplc="3DDCA3A6">
      <w:start w:val="1"/>
      <w:numFmt w:val="bullet"/>
      <w:lvlText w:val="o"/>
      <w:lvlJc w:val="left"/>
      <w:pPr>
        <w:tabs>
          <w:tab w:val="num" w:pos="3600"/>
        </w:tabs>
        <w:ind w:left="3600" w:hanging="360"/>
      </w:pPr>
      <w:rPr>
        <w:rFonts w:ascii="Courier New" w:hAnsi="Courier New" w:cs="Courier New" w:hint="default"/>
      </w:rPr>
    </w:lvl>
    <w:lvl w:ilvl="5" w:tplc="99A02BBA">
      <w:start w:val="1"/>
      <w:numFmt w:val="bullet"/>
      <w:lvlText w:val=""/>
      <w:lvlJc w:val="left"/>
      <w:pPr>
        <w:tabs>
          <w:tab w:val="num" w:pos="4320"/>
        </w:tabs>
        <w:ind w:left="4320" w:hanging="360"/>
      </w:pPr>
      <w:rPr>
        <w:rFonts w:ascii="Wingdings" w:hAnsi="Wingdings" w:cs="Wingdings" w:hint="default"/>
      </w:rPr>
    </w:lvl>
    <w:lvl w:ilvl="6" w:tplc="0ABAD3EE">
      <w:start w:val="1"/>
      <w:numFmt w:val="bullet"/>
      <w:lvlText w:val=""/>
      <w:lvlJc w:val="left"/>
      <w:pPr>
        <w:tabs>
          <w:tab w:val="num" w:pos="5040"/>
        </w:tabs>
        <w:ind w:left="5040" w:hanging="360"/>
      </w:pPr>
      <w:rPr>
        <w:rFonts w:ascii="Symbol" w:hAnsi="Symbol" w:cs="Symbol" w:hint="default"/>
      </w:rPr>
    </w:lvl>
    <w:lvl w:ilvl="7" w:tplc="FBAEF12E">
      <w:start w:val="1"/>
      <w:numFmt w:val="bullet"/>
      <w:lvlText w:val="o"/>
      <w:lvlJc w:val="left"/>
      <w:pPr>
        <w:tabs>
          <w:tab w:val="num" w:pos="5760"/>
        </w:tabs>
        <w:ind w:left="5760" w:hanging="360"/>
      </w:pPr>
      <w:rPr>
        <w:rFonts w:ascii="Courier New" w:hAnsi="Courier New" w:cs="Courier New" w:hint="default"/>
      </w:rPr>
    </w:lvl>
    <w:lvl w:ilvl="8" w:tplc="1EC246A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EB28A5"/>
    <w:multiLevelType w:val="singleLevel"/>
    <w:tmpl w:val="F88236C8"/>
    <w:lvl w:ilvl="0">
      <w:start w:val="1"/>
      <w:numFmt w:val="lowerRoman"/>
      <w:lvlText w:val="%1)"/>
      <w:lvlJc w:val="left"/>
      <w:pPr>
        <w:tabs>
          <w:tab w:val="num" w:pos="1680"/>
        </w:tabs>
        <w:ind w:left="1680" w:hanging="720"/>
      </w:pPr>
      <w:rPr>
        <w:rFonts w:hint="default"/>
      </w:rPr>
    </w:lvl>
  </w:abstractNum>
  <w:abstractNum w:abstractNumId="21" w15:restartNumberingAfterBreak="0">
    <w:nsid w:val="5FC72940"/>
    <w:multiLevelType w:val="singleLevel"/>
    <w:tmpl w:val="83F27BE4"/>
    <w:lvl w:ilvl="0">
      <w:start w:val="1"/>
      <w:numFmt w:val="decimal"/>
      <w:lvlText w:val="%1."/>
      <w:legacy w:legacy="1" w:legacySpace="0" w:legacyIndent="283"/>
      <w:lvlJc w:val="left"/>
      <w:pPr>
        <w:ind w:left="283" w:hanging="283"/>
      </w:pPr>
    </w:lvl>
  </w:abstractNum>
  <w:abstractNum w:abstractNumId="22" w15:restartNumberingAfterBreak="0">
    <w:nsid w:val="6D0B11F1"/>
    <w:multiLevelType w:val="hybridMultilevel"/>
    <w:tmpl w:val="FC282022"/>
    <w:lvl w:ilvl="0" w:tplc="C4325490">
      <w:start w:val="1"/>
      <w:numFmt w:val="bullet"/>
      <w:lvlText w:val=""/>
      <w:lvlJc w:val="left"/>
      <w:pPr>
        <w:ind w:left="720" w:hanging="360"/>
      </w:pPr>
      <w:rPr>
        <w:rFonts w:ascii="Symbol" w:hAnsi="Symbol" w:hint="default"/>
      </w:rPr>
    </w:lvl>
    <w:lvl w:ilvl="1" w:tplc="955C8B86" w:tentative="1">
      <w:start w:val="1"/>
      <w:numFmt w:val="bullet"/>
      <w:lvlText w:val="o"/>
      <w:lvlJc w:val="left"/>
      <w:pPr>
        <w:ind w:left="1440" w:hanging="360"/>
      </w:pPr>
      <w:rPr>
        <w:rFonts w:ascii="Courier New" w:hAnsi="Courier New" w:cs="Courier New" w:hint="default"/>
      </w:rPr>
    </w:lvl>
    <w:lvl w:ilvl="2" w:tplc="FEE4F856" w:tentative="1">
      <w:start w:val="1"/>
      <w:numFmt w:val="bullet"/>
      <w:lvlText w:val=""/>
      <w:lvlJc w:val="left"/>
      <w:pPr>
        <w:ind w:left="2160" w:hanging="360"/>
      </w:pPr>
      <w:rPr>
        <w:rFonts w:ascii="Wingdings" w:hAnsi="Wingdings" w:hint="default"/>
      </w:rPr>
    </w:lvl>
    <w:lvl w:ilvl="3" w:tplc="A1C205E6" w:tentative="1">
      <w:start w:val="1"/>
      <w:numFmt w:val="bullet"/>
      <w:lvlText w:val=""/>
      <w:lvlJc w:val="left"/>
      <w:pPr>
        <w:ind w:left="2880" w:hanging="360"/>
      </w:pPr>
      <w:rPr>
        <w:rFonts w:ascii="Symbol" w:hAnsi="Symbol" w:hint="default"/>
      </w:rPr>
    </w:lvl>
    <w:lvl w:ilvl="4" w:tplc="972CF156" w:tentative="1">
      <w:start w:val="1"/>
      <w:numFmt w:val="bullet"/>
      <w:lvlText w:val="o"/>
      <w:lvlJc w:val="left"/>
      <w:pPr>
        <w:ind w:left="3600" w:hanging="360"/>
      </w:pPr>
      <w:rPr>
        <w:rFonts w:ascii="Courier New" w:hAnsi="Courier New" w:cs="Courier New" w:hint="default"/>
      </w:rPr>
    </w:lvl>
    <w:lvl w:ilvl="5" w:tplc="14C089D4" w:tentative="1">
      <w:start w:val="1"/>
      <w:numFmt w:val="bullet"/>
      <w:lvlText w:val=""/>
      <w:lvlJc w:val="left"/>
      <w:pPr>
        <w:ind w:left="4320" w:hanging="360"/>
      </w:pPr>
      <w:rPr>
        <w:rFonts w:ascii="Wingdings" w:hAnsi="Wingdings" w:hint="default"/>
      </w:rPr>
    </w:lvl>
    <w:lvl w:ilvl="6" w:tplc="1AE2B5DE" w:tentative="1">
      <w:start w:val="1"/>
      <w:numFmt w:val="bullet"/>
      <w:lvlText w:val=""/>
      <w:lvlJc w:val="left"/>
      <w:pPr>
        <w:ind w:left="5040" w:hanging="360"/>
      </w:pPr>
      <w:rPr>
        <w:rFonts w:ascii="Symbol" w:hAnsi="Symbol" w:hint="default"/>
      </w:rPr>
    </w:lvl>
    <w:lvl w:ilvl="7" w:tplc="8C74ADC4" w:tentative="1">
      <w:start w:val="1"/>
      <w:numFmt w:val="bullet"/>
      <w:lvlText w:val="o"/>
      <w:lvlJc w:val="left"/>
      <w:pPr>
        <w:ind w:left="5760" w:hanging="360"/>
      </w:pPr>
      <w:rPr>
        <w:rFonts w:ascii="Courier New" w:hAnsi="Courier New" w:cs="Courier New" w:hint="default"/>
      </w:rPr>
    </w:lvl>
    <w:lvl w:ilvl="8" w:tplc="EDD0D9DC" w:tentative="1">
      <w:start w:val="1"/>
      <w:numFmt w:val="bullet"/>
      <w:lvlText w:val=""/>
      <w:lvlJc w:val="left"/>
      <w:pPr>
        <w:ind w:left="6480" w:hanging="360"/>
      </w:pPr>
      <w:rPr>
        <w:rFonts w:ascii="Wingdings" w:hAnsi="Wingdings" w:hint="default"/>
      </w:rPr>
    </w:lvl>
  </w:abstractNum>
  <w:num w:numId="1" w16cid:durableId="1160730310">
    <w:abstractNumId w:val="21"/>
  </w:num>
  <w:num w:numId="2" w16cid:durableId="1548639750">
    <w:abstractNumId w:val="21"/>
    <w:lvlOverride w:ilvl="0">
      <w:lvl w:ilvl="0">
        <w:start w:val="1"/>
        <w:numFmt w:val="decimal"/>
        <w:lvlText w:val="%1."/>
        <w:legacy w:legacy="1" w:legacySpace="0" w:legacyIndent="283"/>
        <w:lvlJc w:val="left"/>
        <w:pPr>
          <w:ind w:left="283" w:hanging="283"/>
        </w:pPr>
      </w:lvl>
    </w:lvlOverride>
  </w:num>
  <w:num w:numId="3" w16cid:durableId="1193034529">
    <w:abstractNumId w:val="21"/>
    <w:lvlOverride w:ilvl="0">
      <w:lvl w:ilvl="0">
        <w:start w:val="1"/>
        <w:numFmt w:val="decimal"/>
        <w:lvlText w:val="%1."/>
        <w:legacy w:legacy="1" w:legacySpace="0" w:legacyIndent="283"/>
        <w:lvlJc w:val="left"/>
        <w:pPr>
          <w:ind w:left="283" w:hanging="283"/>
        </w:pPr>
      </w:lvl>
    </w:lvlOverride>
  </w:num>
  <w:num w:numId="4" w16cid:durableId="860048119">
    <w:abstractNumId w:val="21"/>
    <w:lvlOverride w:ilvl="0">
      <w:lvl w:ilvl="0">
        <w:start w:val="1"/>
        <w:numFmt w:val="decimal"/>
        <w:lvlText w:val="%1."/>
        <w:legacy w:legacy="1" w:legacySpace="0" w:legacyIndent="283"/>
        <w:lvlJc w:val="left"/>
        <w:pPr>
          <w:ind w:left="283" w:hanging="283"/>
        </w:pPr>
      </w:lvl>
    </w:lvlOverride>
  </w:num>
  <w:num w:numId="5" w16cid:durableId="825897143">
    <w:abstractNumId w:val="21"/>
    <w:lvlOverride w:ilvl="0">
      <w:lvl w:ilvl="0">
        <w:start w:val="1"/>
        <w:numFmt w:val="decimal"/>
        <w:lvlText w:val="%1."/>
        <w:legacy w:legacy="1" w:legacySpace="0" w:legacyIndent="283"/>
        <w:lvlJc w:val="left"/>
        <w:pPr>
          <w:ind w:left="283" w:hanging="283"/>
        </w:pPr>
      </w:lvl>
    </w:lvlOverride>
  </w:num>
  <w:num w:numId="6" w16cid:durableId="1255017361">
    <w:abstractNumId w:val="21"/>
    <w:lvlOverride w:ilvl="0">
      <w:lvl w:ilvl="0">
        <w:start w:val="1"/>
        <w:numFmt w:val="decimal"/>
        <w:lvlText w:val="%1."/>
        <w:legacy w:legacy="1" w:legacySpace="0" w:legacyIndent="283"/>
        <w:lvlJc w:val="left"/>
        <w:pPr>
          <w:ind w:left="283" w:hanging="283"/>
        </w:pPr>
      </w:lvl>
    </w:lvlOverride>
  </w:num>
  <w:num w:numId="7" w16cid:durableId="1954626621">
    <w:abstractNumId w:val="21"/>
    <w:lvlOverride w:ilvl="0">
      <w:lvl w:ilvl="0">
        <w:start w:val="1"/>
        <w:numFmt w:val="decimal"/>
        <w:lvlText w:val="%1."/>
        <w:legacy w:legacy="1" w:legacySpace="0" w:legacyIndent="283"/>
        <w:lvlJc w:val="left"/>
        <w:pPr>
          <w:ind w:left="283" w:hanging="283"/>
        </w:pPr>
      </w:lvl>
    </w:lvlOverride>
  </w:num>
  <w:num w:numId="8" w16cid:durableId="1601179379">
    <w:abstractNumId w:val="21"/>
    <w:lvlOverride w:ilvl="0">
      <w:lvl w:ilvl="0">
        <w:start w:val="1"/>
        <w:numFmt w:val="decimal"/>
        <w:lvlText w:val="%1."/>
        <w:legacy w:legacy="1" w:legacySpace="0" w:legacyIndent="283"/>
        <w:lvlJc w:val="left"/>
        <w:pPr>
          <w:ind w:left="283" w:hanging="283"/>
        </w:pPr>
      </w:lvl>
    </w:lvlOverride>
  </w:num>
  <w:num w:numId="9" w16cid:durableId="126975230">
    <w:abstractNumId w:val="21"/>
    <w:lvlOverride w:ilvl="0">
      <w:lvl w:ilvl="0">
        <w:start w:val="1"/>
        <w:numFmt w:val="decimal"/>
        <w:lvlText w:val="%1."/>
        <w:legacy w:legacy="1" w:legacySpace="0" w:legacyIndent="283"/>
        <w:lvlJc w:val="left"/>
        <w:pPr>
          <w:ind w:left="283" w:hanging="283"/>
        </w:pPr>
      </w:lvl>
    </w:lvlOverride>
  </w:num>
  <w:num w:numId="10" w16cid:durableId="131143161">
    <w:abstractNumId w:val="21"/>
    <w:lvlOverride w:ilvl="0">
      <w:lvl w:ilvl="0">
        <w:start w:val="1"/>
        <w:numFmt w:val="decimal"/>
        <w:lvlText w:val="%1."/>
        <w:legacy w:legacy="1" w:legacySpace="0" w:legacyIndent="283"/>
        <w:lvlJc w:val="left"/>
        <w:pPr>
          <w:ind w:left="283" w:hanging="283"/>
        </w:pPr>
      </w:lvl>
    </w:lvlOverride>
  </w:num>
  <w:num w:numId="11" w16cid:durableId="1596136332">
    <w:abstractNumId w:val="21"/>
    <w:lvlOverride w:ilvl="0">
      <w:lvl w:ilvl="0">
        <w:start w:val="1"/>
        <w:numFmt w:val="decimal"/>
        <w:lvlText w:val="%1."/>
        <w:legacy w:legacy="1" w:legacySpace="0" w:legacyIndent="283"/>
        <w:lvlJc w:val="left"/>
        <w:pPr>
          <w:ind w:left="283" w:hanging="283"/>
        </w:pPr>
      </w:lvl>
    </w:lvlOverride>
  </w:num>
  <w:num w:numId="12" w16cid:durableId="1144809686">
    <w:abstractNumId w:val="21"/>
    <w:lvlOverride w:ilvl="0">
      <w:lvl w:ilvl="0">
        <w:start w:val="1"/>
        <w:numFmt w:val="decimal"/>
        <w:lvlText w:val="%1."/>
        <w:legacy w:legacy="1" w:legacySpace="0" w:legacyIndent="283"/>
        <w:lvlJc w:val="left"/>
        <w:pPr>
          <w:ind w:left="283" w:hanging="283"/>
        </w:pPr>
      </w:lvl>
    </w:lvlOverride>
  </w:num>
  <w:num w:numId="13" w16cid:durableId="96796977">
    <w:abstractNumId w:val="11"/>
  </w:num>
  <w:num w:numId="14" w16cid:durableId="1347167946">
    <w:abstractNumId w:val="5"/>
  </w:num>
  <w:num w:numId="15" w16cid:durableId="1118838703">
    <w:abstractNumId w:val="6"/>
  </w:num>
  <w:num w:numId="16" w16cid:durableId="539703204">
    <w:abstractNumId w:val="0"/>
  </w:num>
  <w:num w:numId="17" w16cid:durableId="35931723">
    <w:abstractNumId w:val="12"/>
  </w:num>
  <w:num w:numId="18" w16cid:durableId="60562810">
    <w:abstractNumId w:val="20"/>
  </w:num>
  <w:num w:numId="19" w16cid:durableId="595601558">
    <w:abstractNumId w:val="2"/>
  </w:num>
  <w:num w:numId="20" w16cid:durableId="1320187529">
    <w:abstractNumId w:val="18"/>
  </w:num>
  <w:num w:numId="21" w16cid:durableId="1100494365">
    <w:abstractNumId w:val="17"/>
  </w:num>
  <w:num w:numId="22" w16cid:durableId="950862559">
    <w:abstractNumId w:val="1"/>
  </w:num>
  <w:num w:numId="23" w16cid:durableId="850681344">
    <w:abstractNumId w:val="19"/>
  </w:num>
  <w:num w:numId="24" w16cid:durableId="453596362">
    <w:abstractNumId w:val="4"/>
  </w:num>
  <w:num w:numId="25" w16cid:durableId="646323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009753">
    <w:abstractNumId w:val="9"/>
  </w:num>
  <w:num w:numId="27" w16cid:durableId="276644266">
    <w:abstractNumId w:val="13"/>
  </w:num>
  <w:num w:numId="28" w16cid:durableId="1113741932">
    <w:abstractNumId w:val="22"/>
  </w:num>
  <w:num w:numId="29" w16cid:durableId="297490502">
    <w:abstractNumId w:val="3"/>
  </w:num>
  <w:num w:numId="30" w16cid:durableId="730230644">
    <w:abstractNumId w:val="16"/>
  </w:num>
  <w:num w:numId="31" w16cid:durableId="864712854">
    <w:abstractNumId w:val="15"/>
  </w:num>
  <w:num w:numId="32" w16cid:durableId="848836137">
    <w:abstractNumId w:val="8"/>
  </w:num>
  <w:num w:numId="33" w16cid:durableId="530190391">
    <w:abstractNumId w:val="7"/>
  </w:num>
  <w:num w:numId="34" w16cid:durableId="230426088">
    <w:abstractNumId w:val="14"/>
  </w:num>
  <w:num w:numId="35" w16cid:durableId="1655135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3"/>
    <w:rsid w:val="00023B50"/>
    <w:rsid w:val="000273C5"/>
    <w:rsid w:val="00034FAD"/>
    <w:rsid w:val="00094F2F"/>
    <w:rsid w:val="000C7E1B"/>
    <w:rsid w:val="000D07FA"/>
    <w:rsid w:val="000D36D3"/>
    <w:rsid w:val="0010002D"/>
    <w:rsid w:val="00101CD9"/>
    <w:rsid w:val="001221A6"/>
    <w:rsid w:val="00130E3B"/>
    <w:rsid w:val="00135C78"/>
    <w:rsid w:val="001366B8"/>
    <w:rsid w:val="001376B7"/>
    <w:rsid w:val="00141F8E"/>
    <w:rsid w:val="00161096"/>
    <w:rsid w:val="00163C4E"/>
    <w:rsid w:val="001948B9"/>
    <w:rsid w:val="001A1C05"/>
    <w:rsid w:val="001B3BE5"/>
    <w:rsid w:val="001C7D2C"/>
    <w:rsid w:val="001D573B"/>
    <w:rsid w:val="00226508"/>
    <w:rsid w:val="00245312"/>
    <w:rsid w:val="0024545C"/>
    <w:rsid w:val="002465E5"/>
    <w:rsid w:val="00255162"/>
    <w:rsid w:val="002702BC"/>
    <w:rsid w:val="002850C5"/>
    <w:rsid w:val="002D3779"/>
    <w:rsid w:val="002F4C05"/>
    <w:rsid w:val="003023ED"/>
    <w:rsid w:val="00333DC7"/>
    <w:rsid w:val="00352F64"/>
    <w:rsid w:val="00364757"/>
    <w:rsid w:val="003A2B1B"/>
    <w:rsid w:val="003A6BE1"/>
    <w:rsid w:val="003B42D9"/>
    <w:rsid w:val="003E1CD9"/>
    <w:rsid w:val="003E4324"/>
    <w:rsid w:val="003E5436"/>
    <w:rsid w:val="003E7239"/>
    <w:rsid w:val="004476FA"/>
    <w:rsid w:val="00457732"/>
    <w:rsid w:val="00475A22"/>
    <w:rsid w:val="00491483"/>
    <w:rsid w:val="004B4046"/>
    <w:rsid w:val="004B7AA7"/>
    <w:rsid w:val="004C470E"/>
    <w:rsid w:val="00561E18"/>
    <w:rsid w:val="00564B41"/>
    <w:rsid w:val="00564FDE"/>
    <w:rsid w:val="005B68B6"/>
    <w:rsid w:val="005D3F5C"/>
    <w:rsid w:val="005D5AA4"/>
    <w:rsid w:val="005E7D10"/>
    <w:rsid w:val="00601E9D"/>
    <w:rsid w:val="006718B2"/>
    <w:rsid w:val="00691C62"/>
    <w:rsid w:val="007077AE"/>
    <w:rsid w:val="00713436"/>
    <w:rsid w:val="00717B43"/>
    <w:rsid w:val="0073272D"/>
    <w:rsid w:val="00766E12"/>
    <w:rsid w:val="00773D2A"/>
    <w:rsid w:val="007A2B2A"/>
    <w:rsid w:val="007A7110"/>
    <w:rsid w:val="007B3777"/>
    <w:rsid w:val="007B6378"/>
    <w:rsid w:val="007C76EC"/>
    <w:rsid w:val="007E1CFF"/>
    <w:rsid w:val="007E5412"/>
    <w:rsid w:val="00802D96"/>
    <w:rsid w:val="00805C97"/>
    <w:rsid w:val="0081732E"/>
    <w:rsid w:val="00830A65"/>
    <w:rsid w:val="008314C0"/>
    <w:rsid w:val="00845E2D"/>
    <w:rsid w:val="00861E15"/>
    <w:rsid w:val="008A6FC4"/>
    <w:rsid w:val="008B19E5"/>
    <w:rsid w:val="008B2921"/>
    <w:rsid w:val="008B738A"/>
    <w:rsid w:val="008F1084"/>
    <w:rsid w:val="008F348C"/>
    <w:rsid w:val="00916FC8"/>
    <w:rsid w:val="00935B2D"/>
    <w:rsid w:val="009407A6"/>
    <w:rsid w:val="0095699C"/>
    <w:rsid w:val="00960870"/>
    <w:rsid w:val="00977568"/>
    <w:rsid w:val="00980F03"/>
    <w:rsid w:val="009A61FA"/>
    <w:rsid w:val="009C0B8E"/>
    <w:rsid w:val="009C406F"/>
    <w:rsid w:val="009C52C3"/>
    <w:rsid w:val="009F739C"/>
    <w:rsid w:val="00A07581"/>
    <w:rsid w:val="00A13C04"/>
    <w:rsid w:val="00A141CE"/>
    <w:rsid w:val="00A17A2C"/>
    <w:rsid w:val="00A245C7"/>
    <w:rsid w:val="00A307B9"/>
    <w:rsid w:val="00A5719F"/>
    <w:rsid w:val="00A8681D"/>
    <w:rsid w:val="00AB08FC"/>
    <w:rsid w:val="00B040CC"/>
    <w:rsid w:val="00B14B5F"/>
    <w:rsid w:val="00B16F53"/>
    <w:rsid w:val="00B21EA5"/>
    <w:rsid w:val="00B50794"/>
    <w:rsid w:val="00B50CB8"/>
    <w:rsid w:val="00B650D4"/>
    <w:rsid w:val="00B92586"/>
    <w:rsid w:val="00BA1BFB"/>
    <w:rsid w:val="00BA2067"/>
    <w:rsid w:val="00BB0B9A"/>
    <w:rsid w:val="00BC4758"/>
    <w:rsid w:val="00BD2453"/>
    <w:rsid w:val="00BE4C5A"/>
    <w:rsid w:val="00C36BEC"/>
    <w:rsid w:val="00C9402C"/>
    <w:rsid w:val="00CE6962"/>
    <w:rsid w:val="00CF45F8"/>
    <w:rsid w:val="00D031F0"/>
    <w:rsid w:val="00D1656D"/>
    <w:rsid w:val="00D1717F"/>
    <w:rsid w:val="00D4297D"/>
    <w:rsid w:val="00D5692C"/>
    <w:rsid w:val="00D7704D"/>
    <w:rsid w:val="00D82EE2"/>
    <w:rsid w:val="00DD2116"/>
    <w:rsid w:val="00E1511F"/>
    <w:rsid w:val="00E200C8"/>
    <w:rsid w:val="00E44F70"/>
    <w:rsid w:val="00E624AD"/>
    <w:rsid w:val="00E85015"/>
    <w:rsid w:val="00EE6028"/>
    <w:rsid w:val="00EE7AA5"/>
    <w:rsid w:val="00EF0647"/>
    <w:rsid w:val="00EF76D2"/>
    <w:rsid w:val="00F030E2"/>
    <w:rsid w:val="00F03776"/>
    <w:rsid w:val="00F14CC6"/>
    <w:rsid w:val="00F40CFC"/>
    <w:rsid w:val="00F43291"/>
    <w:rsid w:val="00F51586"/>
    <w:rsid w:val="00F532F3"/>
    <w:rsid w:val="00F8554D"/>
    <w:rsid w:val="00F92EBE"/>
    <w:rsid w:val="00F962B4"/>
    <w:rsid w:val="00FC0446"/>
    <w:rsid w:val="00FC0DDC"/>
    <w:rsid w:val="00FC30FC"/>
    <w:rsid w:val="00FC628B"/>
    <w:rsid w:val="00FD1680"/>
    <w:rsid w:val="00FE2F4B"/>
    <w:rsid w:val="00FE5F39"/>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5D82"/>
  <w15:chartTrackingRefBased/>
  <w15:docId w15:val="{81352EB0-A0FB-4266-9DEE-D5497AE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32F3"/>
    <w:pPr>
      <w:keepNext/>
      <w:spacing w:after="0" w:line="240" w:lineRule="auto"/>
      <w:ind w:left="720"/>
      <w:outlineLvl w:val="0"/>
    </w:pPr>
    <w:rPr>
      <w:rFonts w:ascii="Times New Roman" w:eastAsia="Times New Roman" w:hAnsi="Times New Roman" w:cs="Times New Roman"/>
      <w:b/>
      <w:bCs/>
      <w:sz w:val="24"/>
      <w:szCs w:val="24"/>
      <w:u w:val="single"/>
      <w:lang w:eastAsia="en-GB"/>
    </w:rPr>
  </w:style>
  <w:style w:type="paragraph" w:styleId="Heading2">
    <w:name w:val="heading 2"/>
    <w:basedOn w:val="Normal"/>
    <w:next w:val="Normal"/>
    <w:link w:val="Heading2Char"/>
    <w:qFormat/>
    <w:rsid w:val="00F532F3"/>
    <w:pPr>
      <w:keepNext/>
      <w:spacing w:after="0" w:line="240" w:lineRule="auto"/>
      <w:ind w:left="1080"/>
      <w:outlineLvl w:val="1"/>
    </w:pPr>
    <w:rPr>
      <w:rFonts w:ascii="Times New Roman" w:eastAsia="Times New Roman" w:hAnsi="Times New Roman" w:cs="Times New Roman"/>
      <w:b/>
      <w:bCs/>
      <w:sz w:val="24"/>
      <w:szCs w:val="24"/>
      <w:u w:val="single"/>
      <w:lang w:eastAsia="en-GB"/>
    </w:rPr>
  </w:style>
  <w:style w:type="paragraph" w:styleId="Heading3">
    <w:name w:val="heading 3"/>
    <w:basedOn w:val="Normal"/>
    <w:next w:val="Normal"/>
    <w:link w:val="Heading3Char"/>
    <w:qFormat/>
    <w:rsid w:val="00F532F3"/>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2F3"/>
    <w:pPr>
      <w:spacing w:after="0" w:line="240" w:lineRule="auto"/>
    </w:pPr>
  </w:style>
  <w:style w:type="character" w:customStyle="1" w:styleId="Heading1Char">
    <w:name w:val="Heading 1 Char"/>
    <w:basedOn w:val="DefaultParagraphFont"/>
    <w:link w:val="Heading1"/>
    <w:rsid w:val="00F532F3"/>
    <w:rPr>
      <w:rFonts w:ascii="Times New Roman" w:eastAsia="Times New Roman" w:hAnsi="Times New Roman" w:cs="Times New Roman"/>
      <w:b/>
      <w:bCs/>
      <w:sz w:val="24"/>
      <w:szCs w:val="24"/>
      <w:u w:val="single"/>
      <w:lang w:eastAsia="en-GB"/>
    </w:rPr>
  </w:style>
  <w:style w:type="character" w:customStyle="1" w:styleId="Heading2Char">
    <w:name w:val="Heading 2 Char"/>
    <w:basedOn w:val="DefaultParagraphFont"/>
    <w:link w:val="Heading2"/>
    <w:rsid w:val="00F532F3"/>
    <w:rPr>
      <w:rFonts w:ascii="Times New Roman" w:eastAsia="Times New Roman" w:hAnsi="Times New Roman" w:cs="Times New Roman"/>
      <w:b/>
      <w:bCs/>
      <w:sz w:val="24"/>
      <w:szCs w:val="24"/>
      <w:u w:val="single"/>
      <w:lang w:eastAsia="en-GB"/>
    </w:rPr>
  </w:style>
  <w:style w:type="character" w:customStyle="1" w:styleId="Heading3Char">
    <w:name w:val="Heading 3 Char"/>
    <w:basedOn w:val="DefaultParagraphFont"/>
    <w:link w:val="Heading3"/>
    <w:rsid w:val="00F532F3"/>
    <w:rPr>
      <w:rFonts w:eastAsia="Times New Roman" w:cs="Arial"/>
      <w:b/>
      <w:bCs/>
      <w:sz w:val="26"/>
      <w:szCs w:val="26"/>
      <w:lang w:eastAsia="en-GB"/>
    </w:rPr>
  </w:style>
  <w:style w:type="paragraph" w:styleId="Header">
    <w:name w:val="header"/>
    <w:basedOn w:val="Normal"/>
    <w:link w:val="HeaderChar"/>
    <w:uiPriority w:val="99"/>
    <w:rsid w:val="00F532F3"/>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uiPriority w:val="99"/>
    <w:rsid w:val="00F532F3"/>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rsid w:val="00F532F3"/>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FooterChar">
    <w:name w:val="Footer Char"/>
    <w:basedOn w:val="DefaultParagraphFont"/>
    <w:link w:val="Footer"/>
    <w:uiPriority w:val="99"/>
    <w:rsid w:val="00F532F3"/>
    <w:rPr>
      <w:rFonts w:ascii="Times New Roman" w:eastAsia="Times New Roman" w:hAnsi="Times New Roman" w:cs="Times New Roman"/>
      <w:sz w:val="20"/>
      <w:szCs w:val="20"/>
      <w:lang w:val="en-US" w:eastAsia="en-GB"/>
    </w:rPr>
  </w:style>
  <w:style w:type="paragraph" w:styleId="BodyTextIndent">
    <w:name w:val="Body Text Indent"/>
    <w:basedOn w:val="Normal"/>
    <w:link w:val="BodyTextIndentChar"/>
    <w:rsid w:val="00F532F3"/>
    <w:pPr>
      <w:spacing w:after="0" w:line="240" w:lineRule="auto"/>
      <w:ind w:left="720" w:hanging="720"/>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F532F3"/>
    <w:rPr>
      <w:rFonts w:ascii="Times New Roman" w:eastAsia="Times New Roman" w:hAnsi="Times New Roman" w:cs="Times New Roman"/>
      <w:sz w:val="24"/>
      <w:szCs w:val="24"/>
      <w:lang w:eastAsia="en-GB"/>
    </w:rPr>
  </w:style>
  <w:style w:type="character" w:styleId="PageNumber">
    <w:name w:val="page number"/>
    <w:basedOn w:val="DefaultParagraphFont"/>
    <w:rsid w:val="00F532F3"/>
  </w:style>
  <w:style w:type="paragraph" w:styleId="BodyText">
    <w:name w:val="Body Text"/>
    <w:basedOn w:val="Normal"/>
    <w:link w:val="BodyTextChar"/>
    <w:rsid w:val="00F532F3"/>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532F3"/>
    <w:rPr>
      <w:rFonts w:ascii="Times New Roman" w:eastAsia="Times New Roman" w:hAnsi="Times New Roman" w:cs="Times New Roman"/>
      <w:sz w:val="24"/>
      <w:szCs w:val="24"/>
      <w:lang w:eastAsia="en-GB"/>
    </w:rPr>
  </w:style>
  <w:style w:type="character" w:styleId="Hyperlink">
    <w:name w:val="Hyperlink"/>
    <w:rsid w:val="00F532F3"/>
    <w:rPr>
      <w:color w:val="0000FF"/>
      <w:u w:val="single"/>
    </w:rPr>
  </w:style>
  <w:style w:type="paragraph" w:styleId="BodyTextIndent2">
    <w:name w:val="Body Text Indent 2"/>
    <w:basedOn w:val="Normal"/>
    <w:link w:val="BodyTextIndent2Char"/>
    <w:rsid w:val="00F532F3"/>
    <w:pPr>
      <w:spacing w:after="0" w:line="240" w:lineRule="auto"/>
      <w:ind w:left="72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F532F3"/>
    <w:rPr>
      <w:rFonts w:ascii="Times New Roman" w:eastAsia="Times New Roman" w:hAnsi="Times New Roman" w:cs="Times New Roman"/>
      <w:sz w:val="24"/>
      <w:szCs w:val="24"/>
      <w:lang w:eastAsia="en-GB"/>
    </w:rPr>
  </w:style>
  <w:style w:type="paragraph" w:styleId="NormalWeb">
    <w:name w:val="Normal (Web)"/>
    <w:basedOn w:val="Normal"/>
    <w:rsid w:val="00F532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F532F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F532F3"/>
    <w:rPr>
      <w:rFonts w:ascii="Times New Roman" w:eastAsia="Times New Roman" w:hAnsi="Times New Roman" w:cs="Times New Roman"/>
      <w:sz w:val="20"/>
      <w:szCs w:val="20"/>
      <w:lang w:eastAsia="en-GB"/>
    </w:rPr>
  </w:style>
  <w:style w:type="paragraph" w:styleId="BalloonText">
    <w:name w:val="Balloon Text"/>
    <w:basedOn w:val="Normal"/>
    <w:link w:val="BalloonTextChar"/>
    <w:rsid w:val="00F532F3"/>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532F3"/>
    <w:rPr>
      <w:rFonts w:ascii="Tahoma" w:eastAsia="Times New Roman" w:hAnsi="Tahoma" w:cs="Tahoma"/>
      <w:sz w:val="16"/>
      <w:szCs w:val="16"/>
      <w:lang w:eastAsia="en-GB"/>
    </w:rPr>
  </w:style>
  <w:style w:type="character" w:styleId="CommentReference">
    <w:name w:val="annotation reference"/>
    <w:rsid w:val="00F532F3"/>
    <w:rPr>
      <w:sz w:val="16"/>
      <w:szCs w:val="16"/>
    </w:rPr>
  </w:style>
  <w:style w:type="paragraph" w:styleId="CommentSubject">
    <w:name w:val="annotation subject"/>
    <w:basedOn w:val="CommentText"/>
    <w:next w:val="CommentText"/>
    <w:link w:val="CommentSubjectChar"/>
    <w:rsid w:val="00F532F3"/>
    <w:rPr>
      <w:b/>
      <w:bCs/>
    </w:rPr>
  </w:style>
  <w:style w:type="character" w:customStyle="1" w:styleId="CommentSubjectChar">
    <w:name w:val="Comment Subject Char"/>
    <w:basedOn w:val="CommentTextChar"/>
    <w:link w:val="CommentSubject"/>
    <w:rsid w:val="00F532F3"/>
    <w:rPr>
      <w:rFonts w:ascii="Times New Roman" w:eastAsia="Times New Roman" w:hAnsi="Times New Roman" w:cs="Times New Roman"/>
      <w:b/>
      <w:bCs/>
      <w:sz w:val="20"/>
      <w:szCs w:val="20"/>
      <w:lang w:eastAsia="en-GB"/>
    </w:rPr>
  </w:style>
  <w:style w:type="paragraph" w:styleId="BodyText2">
    <w:name w:val="Body Text 2"/>
    <w:basedOn w:val="Normal"/>
    <w:link w:val="BodyText2Char"/>
    <w:rsid w:val="00F532F3"/>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F532F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532F3"/>
    <w:pPr>
      <w:spacing w:after="0" w:line="240" w:lineRule="auto"/>
      <w:ind w:left="720"/>
    </w:pPr>
    <w:rPr>
      <w:rFonts w:ascii="Calibri" w:eastAsia="Calibri" w:hAnsi="Calibri" w:cs="Times New Roman"/>
    </w:rPr>
  </w:style>
  <w:style w:type="character" w:styleId="FollowedHyperlink">
    <w:name w:val="FollowedHyperlink"/>
    <w:rsid w:val="00F532F3"/>
    <w:rPr>
      <w:color w:val="800080"/>
      <w:u w:val="single"/>
    </w:rPr>
  </w:style>
  <w:style w:type="paragraph" w:styleId="Revision">
    <w:name w:val="Revision"/>
    <w:hidden/>
    <w:uiPriority w:val="99"/>
    <w:semiHidden/>
    <w:rsid w:val="00F532F3"/>
    <w:pPr>
      <w:spacing w:after="0" w:line="240" w:lineRule="auto"/>
    </w:pPr>
    <w:rPr>
      <w:rFonts w:ascii="Times New Roman" w:eastAsia="Times New Roman" w:hAnsi="Times New Roman" w:cs="Times New Roman"/>
      <w:sz w:val="20"/>
      <w:szCs w:val="20"/>
      <w:lang w:eastAsia="en-GB"/>
    </w:rPr>
  </w:style>
  <w:style w:type="table" w:styleId="TableGrid">
    <w:name w:val="Table Grid"/>
    <w:basedOn w:val="TableNormal"/>
    <w:uiPriority w:val="39"/>
    <w:rsid w:val="002465E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insurancesection@valeofglamorgan.gov.uk"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ccountsonevale@valeofglamorgan.gov.uk"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EB2B-00AA-4FC9-AA6C-E889102B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8241</Words>
  <Characters>46974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Tapscott, Carolyn</dc:creator>
  <cp:lastModifiedBy>Emma Ryles</cp:lastModifiedBy>
  <cp:revision>3</cp:revision>
  <dcterms:created xsi:type="dcterms:W3CDTF">2024-04-26T06:53:00Z</dcterms:created>
  <dcterms:modified xsi:type="dcterms:W3CDTF">2025-02-20T17:23:42Z</dcterms:modified>
  <dc:title>5. School Unofficial Fund Guidance Notes - (cymraeg)</dc:title>
  <cp:keywords>
  </cp:keywords>
  <dc:subject>
  </dc:subject>
</cp:coreProperties>
</file>